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CF24" w14:textId="694821C3" w:rsidR="00945740" w:rsidRPr="00C54D85" w:rsidRDefault="00C54D85" w:rsidP="000B7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B7CEF" w:rsidRPr="00C54D85">
        <w:rPr>
          <w:rFonts w:ascii="Times New Roman" w:hAnsi="Times New Roman" w:cs="Times New Roman"/>
          <w:b/>
          <w:bCs/>
          <w:sz w:val="28"/>
          <w:szCs w:val="28"/>
        </w:rPr>
        <w:t xml:space="preserve">онкурс веселых </w:t>
      </w:r>
      <w:r w:rsidR="00011756" w:rsidRPr="00C54D85">
        <w:rPr>
          <w:rFonts w:ascii="Times New Roman" w:hAnsi="Times New Roman" w:cs="Times New Roman"/>
          <w:b/>
          <w:bCs/>
          <w:sz w:val="28"/>
          <w:szCs w:val="28"/>
        </w:rPr>
        <w:t>историй</w:t>
      </w:r>
    </w:p>
    <w:p w14:paraId="70F6C3B7" w14:textId="17269042" w:rsidR="000B7CEF" w:rsidRPr="00C54D85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D8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30C3E">
        <w:rPr>
          <w:rFonts w:ascii="Times New Roman" w:hAnsi="Times New Roman" w:cs="Times New Roman"/>
          <w:b/>
          <w:bCs/>
          <w:sz w:val="28"/>
          <w:szCs w:val="28"/>
        </w:rPr>
        <w:t>Раз - словечко, два - словечко…</w:t>
      </w:r>
      <w:r w:rsidRPr="00C54D8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496CC3E" w14:textId="77777777" w:rsidR="000B7CEF" w:rsidRPr="00C54D85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87FB3" w14:textId="77777777" w:rsidR="000B7CEF" w:rsidRPr="000B7CEF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E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E77CB38" w14:textId="77777777" w:rsidR="000B7CEF" w:rsidRPr="000B7CEF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C1158" w14:textId="77777777" w:rsidR="000B7CEF" w:rsidRPr="000B7CEF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202F5" w14:textId="77777777" w:rsidR="000B7CEF" w:rsidRPr="000B7CEF" w:rsidRDefault="000B7CEF" w:rsidP="000B7CE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CEF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8684E5E" w14:textId="77777777" w:rsidR="000B7CEF" w:rsidRPr="000B7CEF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32C10" w14:textId="294EE324" w:rsidR="000B7CEF" w:rsidRPr="000B7CEF" w:rsidRDefault="000B7CEF" w:rsidP="00D758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7CEF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Pr="00C54D85">
        <w:rPr>
          <w:rFonts w:ascii="Times New Roman" w:hAnsi="Times New Roman" w:cs="Times New Roman"/>
          <w:sz w:val="24"/>
          <w:szCs w:val="24"/>
        </w:rPr>
        <w:t xml:space="preserve">определяет правила организации </w:t>
      </w:r>
      <w:r w:rsidRPr="000B7CEF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Pr="00C54D85">
        <w:rPr>
          <w:rFonts w:ascii="Times New Roman" w:hAnsi="Times New Roman" w:cs="Times New Roman"/>
          <w:sz w:val="24"/>
          <w:szCs w:val="24"/>
        </w:rPr>
        <w:t xml:space="preserve">веселых </w:t>
      </w:r>
      <w:r w:rsidR="00011756" w:rsidRPr="00C54D85">
        <w:rPr>
          <w:rFonts w:ascii="Times New Roman" w:hAnsi="Times New Roman" w:cs="Times New Roman"/>
          <w:sz w:val="24"/>
          <w:szCs w:val="24"/>
        </w:rPr>
        <w:t>историй</w:t>
      </w:r>
      <w:r w:rsidRPr="00C54D85">
        <w:rPr>
          <w:rFonts w:ascii="Times New Roman" w:hAnsi="Times New Roman" w:cs="Times New Roman"/>
          <w:sz w:val="24"/>
          <w:szCs w:val="24"/>
        </w:rPr>
        <w:t xml:space="preserve"> «</w:t>
      </w:r>
      <w:r w:rsidR="00330C3E">
        <w:rPr>
          <w:rFonts w:ascii="Times New Roman" w:hAnsi="Times New Roman" w:cs="Times New Roman"/>
          <w:sz w:val="24"/>
          <w:szCs w:val="24"/>
        </w:rPr>
        <w:t>Раз -словечко, два - словечко</w:t>
      </w:r>
      <w:r w:rsidRPr="00C54D85">
        <w:rPr>
          <w:rFonts w:ascii="Times New Roman" w:hAnsi="Times New Roman" w:cs="Times New Roman"/>
          <w:sz w:val="24"/>
          <w:szCs w:val="24"/>
        </w:rPr>
        <w:t xml:space="preserve">», посвященного 225-летию русского писателя Владимира Ивановича Даля </w:t>
      </w:r>
      <w:r w:rsidRPr="000B7CEF">
        <w:rPr>
          <w:rFonts w:ascii="Times New Roman" w:hAnsi="Times New Roman" w:cs="Times New Roman"/>
          <w:sz w:val="24"/>
          <w:szCs w:val="24"/>
        </w:rPr>
        <w:t xml:space="preserve">(далее – Конкурс). Положение действует до завершения всех мероприятий Конкурса, предусмотренных Организатором. </w:t>
      </w:r>
    </w:p>
    <w:p w14:paraId="3D0E3954" w14:textId="77777777" w:rsidR="000B7CEF" w:rsidRPr="000B7CEF" w:rsidRDefault="000B7CEF" w:rsidP="00D758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BA2B59" w14:textId="401F7E42" w:rsidR="000B7CEF" w:rsidRPr="000B7CEF" w:rsidRDefault="000B7CEF" w:rsidP="00D7587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CEF">
        <w:rPr>
          <w:rFonts w:ascii="Times New Roman" w:hAnsi="Times New Roman" w:cs="Times New Roman"/>
          <w:sz w:val="24"/>
          <w:szCs w:val="24"/>
        </w:rPr>
        <w:t xml:space="preserve">Организатор Конкурса </w:t>
      </w:r>
      <w:r w:rsidRPr="00C54D85">
        <w:rPr>
          <w:rFonts w:ascii="Times New Roman" w:hAnsi="Times New Roman" w:cs="Times New Roman"/>
          <w:sz w:val="24"/>
          <w:szCs w:val="24"/>
        </w:rPr>
        <w:t>-</w:t>
      </w:r>
      <w:r w:rsidRPr="000B7CEF">
        <w:rPr>
          <w:rFonts w:ascii="Times New Roman" w:hAnsi="Times New Roman" w:cs="Times New Roman"/>
          <w:sz w:val="24"/>
          <w:szCs w:val="24"/>
        </w:rPr>
        <w:t xml:space="preserve"> МБУК «ЦГДБ имени С. Т. Аксакова» (далее - Организатор).</w:t>
      </w:r>
    </w:p>
    <w:p w14:paraId="321DDB63" w14:textId="77777777" w:rsidR="000B7CEF" w:rsidRPr="000B7CEF" w:rsidRDefault="000B7CEF" w:rsidP="00D758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729913" w14:textId="6531EBAF" w:rsidR="00044AA8" w:rsidRDefault="000B7CEF" w:rsidP="00330C3E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CEF">
        <w:rPr>
          <w:rFonts w:ascii="Times New Roman" w:hAnsi="Times New Roman" w:cs="Times New Roman"/>
          <w:sz w:val="24"/>
          <w:szCs w:val="24"/>
        </w:rPr>
        <w:t>Конкурс проводится на базе Центральной городской детской библиотеки имени С. Т. Аксакова.</w:t>
      </w:r>
    </w:p>
    <w:p w14:paraId="6B15C40E" w14:textId="77777777" w:rsidR="00330C3E" w:rsidRPr="00330C3E" w:rsidRDefault="00330C3E" w:rsidP="00330C3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65425" w14:textId="1D76865F" w:rsidR="00C35D5D" w:rsidRDefault="000B7CEF" w:rsidP="00D7587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CEF">
        <w:rPr>
          <w:rFonts w:ascii="Times New Roman" w:hAnsi="Times New Roman" w:cs="Times New Roman"/>
          <w:sz w:val="24"/>
          <w:szCs w:val="24"/>
        </w:rPr>
        <w:t xml:space="preserve">Дополнительная информация публикуется на официальном сайте МБУК «ЦГДБ имени С. Т. Аксакова» </w:t>
      </w:r>
      <w:hyperlink r:id="rId7" w:history="1">
        <w:r w:rsidRPr="000B7CEF">
          <w:rPr>
            <w:rStyle w:val="ac"/>
            <w:rFonts w:ascii="Times New Roman" w:hAnsi="Times New Roman" w:cs="Times New Roman"/>
            <w:sz w:val="24"/>
            <w:szCs w:val="24"/>
          </w:rPr>
          <w:t>http://trglib.ru/</w:t>
        </w:r>
      </w:hyperlink>
      <w:r w:rsidRPr="000B7CEF">
        <w:rPr>
          <w:rFonts w:ascii="Times New Roman" w:hAnsi="Times New Roman" w:cs="Times New Roman"/>
          <w:sz w:val="24"/>
          <w:szCs w:val="24"/>
        </w:rPr>
        <w:t xml:space="preserve"> и сообществе VK «</w:t>
      </w:r>
      <w:proofErr w:type="spellStart"/>
      <w:r w:rsidRPr="000B7CEF">
        <w:rPr>
          <w:rFonts w:ascii="Times New Roman" w:hAnsi="Times New Roman" w:cs="Times New Roman"/>
          <w:sz w:val="24"/>
          <w:szCs w:val="24"/>
        </w:rPr>
        <w:t>Аксаковка</w:t>
      </w:r>
      <w:proofErr w:type="spellEnd"/>
      <w:r w:rsidRPr="000B7CEF">
        <w:rPr>
          <w:rFonts w:ascii="Times New Roman" w:hAnsi="Times New Roman" w:cs="Times New Roman"/>
          <w:sz w:val="24"/>
          <w:szCs w:val="24"/>
        </w:rPr>
        <w:t xml:space="preserve">/Трёхгорный» </w:t>
      </w:r>
      <w:hyperlink r:id="rId8" w:history="1">
        <w:r w:rsidRPr="000B7CEF">
          <w:rPr>
            <w:rStyle w:val="ac"/>
            <w:rFonts w:ascii="Times New Roman" w:hAnsi="Times New Roman" w:cs="Times New Roman"/>
            <w:sz w:val="24"/>
            <w:szCs w:val="24"/>
          </w:rPr>
          <w:t>https://vk.com/trglib</w:t>
        </w:r>
      </w:hyperlink>
    </w:p>
    <w:p w14:paraId="4C5AFC11" w14:textId="77777777" w:rsidR="00C76515" w:rsidRPr="00C76515" w:rsidRDefault="00C76515" w:rsidP="00D758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AB8830" w14:textId="53C409FB" w:rsidR="00C35D5D" w:rsidRDefault="00C35D5D" w:rsidP="00C35D5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D5D">
        <w:rPr>
          <w:rFonts w:ascii="Times New Roman" w:hAnsi="Times New Roman" w:cs="Times New Roman"/>
          <w:b/>
          <w:bCs/>
          <w:sz w:val="24"/>
          <w:szCs w:val="24"/>
        </w:rPr>
        <w:t>Цел</w:t>
      </w:r>
      <w:r w:rsidRPr="00C54D85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C35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D87F5B" w14:textId="77777777" w:rsidR="000F6A94" w:rsidRPr="00C35D5D" w:rsidRDefault="000F6A94" w:rsidP="000F6A9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46A5B" w14:textId="656050B4" w:rsidR="00C35D5D" w:rsidRPr="00C35D5D" w:rsidRDefault="00011756" w:rsidP="00D758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D8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587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35D5D" w:rsidRPr="00C35D5D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044AA8">
        <w:rPr>
          <w:rFonts w:ascii="Times New Roman" w:hAnsi="Times New Roman" w:cs="Times New Roman"/>
          <w:sz w:val="24"/>
          <w:szCs w:val="24"/>
        </w:rPr>
        <w:t>К</w:t>
      </w:r>
      <w:r w:rsidR="00C35D5D" w:rsidRPr="00C35D5D">
        <w:rPr>
          <w:rFonts w:ascii="Times New Roman" w:hAnsi="Times New Roman" w:cs="Times New Roman"/>
          <w:sz w:val="24"/>
          <w:szCs w:val="24"/>
        </w:rPr>
        <w:t xml:space="preserve">онкурса является </w:t>
      </w:r>
      <w:r w:rsidRPr="00C54D85">
        <w:rPr>
          <w:rFonts w:ascii="Times New Roman" w:hAnsi="Times New Roman" w:cs="Times New Roman"/>
          <w:sz w:val="24"/>
          <w:szCs w:val="24"/>
        </w:rPr>
        <w:t>знакомство пользователей библиотеки с Толковым словарем живого великорусского языка В. И. Даля</w:t>
      </w:r>
    </w:p>
    <w:p w14:paraId="53FA9015" w14:textId="77777777" w:rsidR="00011756" w:rsidRPr="00C35D5D" w:rsidRDefault="00011756" w:rsidP="00D7587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74BC41B4" w14:textId="2B79340E" w:rsidR="00C35D5D" w:rsidRDefault="00C35D5D" w:rsidP="00D7587D">
      <w:pPr>
        <w:numPr>
          <w:ilvl w:val="0"/>
          <w:numId w:val="1"/>
        </w:numPr>
        <w:spacing w:after="0" w:line="240" w:lineRule="auto"/>
        <w:ind w:left="567" w:hanging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D5D">
        <w:rPr>
          <w:rFonts w:ascii="Times New Roman" w:hAnsi="Times New Roman" w:cs="Times New Roman"/>
          <w:b/>
          <w:bCs/>
          <w:sz w:val="24"/>
          <w:szCs w:val="24"/>
        </w:rPr>
        <w:t>Возрастная адресация</w:t>
      </w:r>
    </w:p>
    <w:p w14:paraId="5B7FE5C4" w14:textId="77777777" w:rsidR="000F6A94" w:rsidRPr="00C35D5D" w:rsidRDefault="000F6A94" w:rsidP="00D7587D">
      <w:pPr>
        <w:spacing w:after="0" w:line="240" w:lineRule="auto"/>
        <w:ind w:left="567" w:hanging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8BBA" w14:textId="33FC8FD8" w:rsidR="00C35D5D" w:rsidRPr="00C54D85" w:rsidRDefault="00C35D5D" w:rsidP="00D7587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35D5D">
        <w:rPr>
          <w:rFonts w:ascii="Times New Roman" w:hAnsi="Times New Roman" w:cs="Times New Roman"/>
          <w:sz w:val="24"/>
          <w:szCs w:val="24"/>
        </w:rPr>
        <w:t xml:space="preserve">3.1 </w:t>
      </w:r>
      <w:r w:rsidR="00D7587D">
        <w:rPr>
          <w:rFonts w:ascii="Times New Roman" w:hAnsi="Times New Roman" w:cs="Times New Roman"/>
          <w:sz w:val="24"/>
          <w:szCs w:val="24"/>
        </w:rPr>
        <w:t xml:space="preserve"> </w:t>
      </w:r>
      <w:r w:rsidRPr="00C35D5D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</w:t>
      </w:r>
      <w:r w:rsidR="00011756" w:rsidRPr="00C54D85">
        <w:rPr>
          <w:rFonts w:ascii="Times New Roman" w:hAnsi="Times New Roman" w:cs="Times New Roman"/>
          <w:sz w:val="24"/>
          <w:szCs w:val="24"/>
        </w:rPr>
        <w:t>семьи жителей г. Трёхгорного, имеющие детей; а также дети школьного возраста в качестве самостоятельных участников</w:t>
      </w:r>
    </w:p>
    <w:p w14:paraId="44594314" w14:textId="77777777" w:rsidR="00011756" w:rsidRPr="00C35D5D" w:rsidRDefault="00011756" w:rsidP="00C54D8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08CA49CC" w14:textId="7B272935" w:rsidR="00C35D5D" w:rsidRPr="00C35D5D" w:rsidRDefault="00C35D5D" w:rsidP="00C35D5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35D5D">
        <w:rPr>
          <w:rFonts w:ascii="Times New Roman" w:hAnsi="Times New Roman" w:cs="Times New Roman"/>
          <w:sz w:val="24"/>
          <w:szCs w:val="24"/>
        </w:rPr>
        <w:t xml:space="preserve">3.2 </w:t>
      </w:r>
      <w:r w:rsidR="00D7587D">
        <w:rPr>
          <w:rFonts w:ascii="Times New Roman" w:hAnsi="Times New Roman" w:cs="Times New Roman"/>
          <w:sz w:val="24"/>
          <w:szCs w:val="24"/>
        </w:rPr>
        <w:t xml:space="preserve"> </w:t>
      </w:r>
      <w:r w:rsidRPr="00C35D5D">
        <w:rPr>
          <w:rFonts w:ascii="Times New Roman" w:hAnsi="Times New Roman" w:cs="Times New Roman"/>
          <w:sz w:val="24"/>
          <w:szCs w:val="24"/>
        </w:rPr>
        <w:t>Творческие работы будут оцениваться в следующих возрастных категориях:</w:t>
      </w:r>
    </w:p>
    <w:p w14:paraId="58D17F41" w14:textId="50F20EC9" w:rsidR="00011756" w:rsidRPr="00C54D85" w:rsidRDefault="00011756" w:rsidP="00D7587D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4D85">
        <w:rPr>
          <w:rFonts w:ascii="Times New Roman" w:hAnsi="Times New Roman" w:cs="Times New Roman"/>
          <w:sz w:val="24"/>
          <w:szCs w:val="24"/>
        </w:rPr>
        <w:t>совместная с детьми семейная работа (без учета возраста детей);</w:t>
      </w:r>
    </w:p>
    <w:p w14:paraId="2869BACF" w14:textId="77777777" w:rsidR="00011756" w:rsidRPr="00C54D85" w:rsidRDefault="00011756" w:rsidP="00D7587D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4D85">
        <w:rPr>
          <w:rFonts w:ascii="Times New Roman" w:hAnsi="Times New Roman" w:cs="Times New Roman"/>
          <w:sz w:val="24"/>
          <w:szCs w:val="24"/>
        </w:rPr>
        <w:t>дети 7- 9 лет;</w:t>
      </w:r>
    </w:p>
    <w:p w14:paraId="537DC7E3" w14:textId="43337704" w:rsidR="00C35D5D" w:rsidRPr="00C35D5D" w:rsidRDefault="00C35D5D" w:rsidP="00D7587D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5D5D">
        <w:rPr>
          <w:rFonts w:ascii="Times New Roman" w:hAnsi="Times New Roman" w:cs="Times New Roman"/>
          <w:sz w:val="24"/>
          <w:szCs w:val="24"/>
        </w:rPr>
        <w:t>10-12 лет</w:t>
      </w:r>
    </w:p>
    <w:p w14:paraId="1B6A32D3" w14:textId="77777777" w:rsidR="00C35D5D" w:rsidRPr="00C35D5D" w:rsidRDefault="00C35D5D" w:rsidP="00D7587D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5D5D">
        <w:rPr>
          <w:rFonts w:ascii="Times New Roman" w:hAnsi="Times New Roman" w:cs="Times New Roman"/>
          <w:sz w:val="24"/>
          <w:szCs w:val="24"/>
        </w:rPr>
        <w:t>13-15 лет</w:t>
      </w:r>
    </w:p>
    <w:p w14:paraId="542C7695" w14:textId="77777777" w:rsidR="00C35D5D" w:rsidRDefault="00C35D5D" w:rsidP="00D7587D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5D5D">
        <w:rPr>
          <w:rFonts w:ascii="Times New Roman" w:hAnsi="Times New Roman" w:cs="Times New Roman"/>
          <w:sz w:val="24"/>
          <w:szCs w:val="24"/>
        </w:rPr>
        <w:t>16-18 лет</w:t>
      </w:r>
    </w:p>
    <w:p w14:paraId="47CD4437" w14:textId="77777777" w:rsidR="00330C3E" w:rsidRPr="00C35D5D" w:rsidRDefault="00330C3E" w:rsidP="00330C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28C0EA" w14:textId="77777777" w:rsidR="001D502A" w:rsidRDefault="001D502A" w:rsidP="000622D2">
      <w:pPr>
        <w:pStyle w:val="ae"/>
        <w:numPr>
          <w:ilvl w:val="0"/>
          <w:numId w:val="1"/>
        </w:numPr>
        <w:spacing w:before="0" w:beforeAutospacing="0" w:after="0" w:afterAutospacing="0"/>
        <w:ind w:left="357"/>
        <w:jc w:val="center"/>
        <w:rPr>
          <w:b/>
          <w:bCs/>
        </w:rPr>
      </w:pPr>
      <w:r>
        <w:rPr>
          <w:b/>
          <w:bCs/>
        </w:rPr>
        <w:t>Сроки проведения Конкурса</w:t>
      </w:r>
    </w:p>
    <w:p w14:paraId="497A6F1B" w14:textId="77777777" w:rsidR="000F6A94" w:rsidRDefault="000F6A94" w:rsidP="000F6A94">
      <w:pPr>
        <w:pStyle w:val="ae"/>
        <w:spacing w:before="0" w:beforeAutospacing="0" w:after="0" w:afterAutospacing="0"/>
        <w:ind w:left="357"/>
        <w:rPr>
          <w:b/>
          <w:bCs/>
        </w:rPr>
      </w:pPr>
    </w:p>
    <w:p w14:paraId="147DB81D" w14:textId="659DEE21" w:rsidR="001D502A" w:rsidRDefault="001D502A" w:rsidP="000622D2">
      <w:pPr>
        <w:pStyle w:val="ae"/>
        <w:spacing w:before="0" w:beforeAutospacing="0" w:after="0" w:afterAutospacing="0"/>
        <w:ind w:left="357" w:firstLine="66"/>
      </w:pPr>
      <w:r>
        <w:t xml:space="preserve">4.1 Творческие работы принимаются с 28 апреля по </w:t>
      </w:r>
      <w:r w:rsidR="00330C3E">
        <w:t>31</w:t>
      </w:r>
      <w:r>
        <w:t xml:space="preserve"> мая 2026 года.</w:t>
      </w:r>
    </w:p>
    <w:p w14:paraId="360CE19D" w14:textId="4FAFB974" w:rsidR="001D502A" w:rsidRDefault="001D502A" w:rsidP="001D502A">
      <w:pPr>
        <w:pStyle w:val="ae"/>
        <w:ind w:firstLine="426"/>
      </w:pPr>
      <w:r>
        <w:t xml:space="preserve">4.2 Творческие работы оцениваются жюри с </w:t>
      </w:r>
      <w:r w:rsidR="00330C3E">
        <w:t>1 июня</w:t>
      </w:r>
      <w:r>
        <w:t xml:space="preserve"> по </w:t>
      </w:r>
      <w:r w:rsidR="00330C3E">
        <w:t>5 июня</w:t>
      </w:r>
      <w:r>
        <w:t xml:space="preserve"> 2026 года.</w:t>
      </w:r>
    </w:p>
    <w:p w14:paraId="27381CE7" w14:textId="0506A373" w:rsidR="001D502A" w:rsidRDefault="001D502A" w:rsidP="001D502A">
      <w:pPr>
        <w:pStyle w:val="ae"/>
        <w:ind w:left="360" w:firstLine="66"/>
      </w:pPr>
      <w:r>
        <w:t>4.3 Награждение участников – 16 мая 2026 года в 15.00.</w:t>
      </w:r>
    </w:p>
    <w:p w14:paraId="294708EE" w14:textId="24682CC2" w:rsidR="00D7587D" w:rsidRDefault="00D7587D" w:rsidP="001D502A">
      <w:pPr>
        <w:pStyle w:val="ae"/>
        <w:ind w:left="360" w:firstLine="66"/>
      </w:pPr>
      <w:r>
        <w:t>4.4 Дата и время подведения итогов могут быть изменены в силу каких-либо объективных обстоятельств.</w:t>
      </w:r>
    </w:p>
    <w:p w14:paraId="0FA09A58" w14:textId="77777777" w:rsidR="001D502A" w:rsidRDefault="001D502A" w:rsidP="001D502A">
      <w:pPr>
        <w:pStyle w:val="a7"/>
        <w:numPr>
          <w:ilvl w:val="0"/>
          <w:numId w:val="1"/>
        </w:num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2A">
        <w:rPr>
          <w:rFonts w:ascii="Times New Roman" w:hAnsi="Times New Roman" w:cs="Times New Roman"/>
          <w:b/>
          <w:bCs/>
          <w:sz w:val="24"/>
          <w:szCs w:val="24"/>
        </w:rPr>
        <w:t>Условия участия</w:t>
      </w:r>
    </w:p>
    <w:p w14:paraId="5E1DB1CB" w14:textId="77777777" w:rsidR="000F6A94" w:rsidRPr="001D502A" w:rsidRDefault="000F6A94" w:rsidP="000F6A94">
      <w:pPr>
        <w:pStyle w:val="a7"/>
        <w:spacing w:after="0" w:line="288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D7C24" w14:textId="7D8CC64C" w:rsidR="001D502A" w:rsidRPr="00330C3E" w:rsidRDefault="001D502A" w:rsidP="00330C3E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lastRenderedPageBreak/>
        <w:t xml:space="preserve">5.1 Для участия в Конкурсе автор/представитель автора (далее 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D502A">
        <w:rPr>
          <w:rFonts w:ascii="Times New Roman" w:hAnsi="Times New Roman" w:cs="Times New Roman"/>
          <w:sz w:val="24"/>
          <w:szCs w:val="24"/>
        </w:rPr>
        <w:t xml:space="preserve">частник)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0F6A94">
        <w:rPr>
          <w:rFonts w:ascii="Times New Roman" w:hAnsi="Times New Roman" w:cs="Times New Roman"/>
          <w:sz w:val="24"/>
          <w:szCs w:val="24"/>
        </w:rPr>
        <w:t>творческую работу в двух вариантах</w:t>
      </w:r>
      <w:r w:rsidR="00330C3E">
        <w:rPr>
          <w:rFonts w:ascii="Times New Roman" w:hAnsi="Times New Roman" w:cs="Times New Roman"/>
          <w:sz w:val="24"/>
          <w:szCs w:val="24"/>
        </w:rPr>
        <w:t xml:space="preserve"> - печатном и электронном (на </w:t>
      </w:r>
      <w:proofErr w:type="spellStart"/>
      <w:r w:rsidR="00330C3E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330C3E">
        <w:rPr>
          <w:rFonts w:ascii="Times New Roman" w:hAnsi="Times New Roman" w:cs="Times New Roman"/>
          <w:sz w:val="24"/>
          <w:szCs w:val="24"/>
        </w:rPr>
        <w:t>-носителе).</w:t>
      </w:r>
      <w:r w:rsidR="000F6A94">
        <w:rPr>
          <w:rFonts w:ascii="Times New Roman" w:hAnsi="Times New Roman" w:cs="Times New Roman"/>
          <w:sz w:val="24"/>
          <w:szCs w:val="24"/>
        </w:rPr>
        <w:t xml:space="preserve"> </w:t>
      </w:r>
      <w:r w:rsidR="00330C3E">
        <w:rPr>
          <w:rFonts w:ascii="Times New Roman" w:hAnsi="Times New Roman" w:cs="Times New Roman"/>
          <w:sz w:val="24"/>
          <w:szCs w:val="24"/>
        </w:rPr>
        <w:t xml:space="preserve">Оба варианта </w:t>
      </w:r>
      <w:r w:rsidR="00020595">
        <w:rPr>
          <w:rFonts w:ascii="Times New Roman" w:hAnsi="Times New Roman" w:cs="Times New Roman"/>
          <w:sz w:val="24"/>
          <w:szCs w:val="24"/>
        </w:rPr>
        <w:t>У</w:t>
      </w:r>
      <w:r w:rsidR="00330C3E">
        <w:rPr>
          <w:rFonts w:ascii="Times New Roman" w:hAnsi="Times New Roman" w:cs="Times New Roman"/>
          <w:sz w:val="24"/>
          <w:szCs w:val="24"/>
        </w:rPr>
        <w:t>частник</w:t>
      </w:r>
      <w:r w:rsidRPr="00330C3E">
        <w:rPr>
          <w:rFonts w:ascii="Times New Roman" w:hAnsi="Times New Roman" w:cs="Times New Roman"/>
          <w:sz w:val="24"/>
          <w:szCs w:val="24"/>
        </w:rPr>
        <w:t xml:space="preserve"> </w:t>
      </w:r>
      <w:r w:rsidR="000F6A94" w:rsidRPr="00330C3E">
        <w:rPr>
          <w:rFonts w:ascii="Times New Roman" w:hAnsi="Times New Roman" w:cs="Times New Roman"/>
          <w:sz w:val="24"/>
          <w:szCs w:val="24"/>
        </w:rPr>
        <w:t>приносит в библиотеку</w:t>
      </w:r>
      <w:r w:rsidR="007D4547" w:rsidRPr="00330C3E">
        <w:rPr>
          <w:rFonts w:ascii="Times New Roman" w:hAnsi="Times New Roman" w:cs="Times New Roman"/>
          <w:sz w:val="24"/>
          <w:szCs w:val="24"/>
        </w:rPr>
        <w:t xml:space="preserve"> (адрес - в п. 5.2)</w:t>
      </w:r>
      <w:r w:rsidRPr="00330C3E">
        <w:rPr>
          <w:rFonts w:ascii="Times New Roman" w:hAnsi="Times New Roman" w:cs="Times New Roman"/>
          <w:sz w:val="24"/>
          <w:szCs w:val="24"/>
        </w:rPr>
        <w:t>. Приветствуется декоративное оформление</w:t>
      </w:r>
      <w:r w:rsidR="00044AA8" w:rsidRPr="00330C3E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C54D85" w:rsidRPr="00330C3E">
        <w:rPr>
          <w:rFonts w:ascii="Times New Roman" w:hAnsi="Times New Roman" w:cs="Times New Roman"/>
          <w:sz w:val="24"/>
          <w:szCs w:val="24"/>
        </w:rPr>
        <w:t>: рамка, иллюстрации</w:t>
      </w:r>
      <w:r w:rsidRPr="00330C3E">
        <w:rPr>
          <w:rFonts w:ascii="Times New Roman" w:hAnsi="Times New Roman" w:cs="Times New Roman"/>
          <w:sz w:val="24"/>
          <w:szCs w:val="24"/>
        </w:rPr>
        <w:t xml:space="preserve"> </w:t>
      </w:r>
      <w:r w:rsidR="00C54D85" w:rsidRPr="00330C3E">
        <w:rPr>
          <w:rFonts w:ascii="Times New Roman" w:hAnsi="Times New Roman" w:cs="Times New Roman"/>
          <w:sz w:val="24"/>
          <w:szCs w:val="24"/>
        </w:rPr>
        <w:t>и т.п</w:t>
      </w:r>
      <w:r w:rsidR="000F6A94" w:rsidRPr="00330C3E">
        <w:rPr>
          <w:rFonts w:ascii="Times New Roman" w:hAnsi="Times New Roman" w:cs="Times New Roman"/>
          <w:sz w:val="24"/>
          <w:szCs w:val="24"/>
        </w:rPr>
        <w:t>;</w:t>
      </w:r>
    </w:p>
    <w:p w14:paraId="0B1B3DE6" w14:textId="77777777" w:rsidR="001D502A" w:rsidRPr="0077276A" w:rsidRDefault="001D502A" w:rsidP="000F6A9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4C35267" w14:textId="5877C559" w:rsidR="00044AA8" w:rsidRDefault="001D502A" w:rsidP="00044AA8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5.2 </w:t>
      </w:r>
      <w:r w:rsidR="00044AA8" w:rsidRPr="001D502A">
        <w:rPr>
          <w:rFonts w:ascii="Times New Roman" w:hAnsi="Times New Roman" w:cs="Times New Roman"/>
          <w:sz w:val="24"/>
          <w:szCs w:val="24"/>
        </w:rPr>
        <w:t xml:space="preserve">Печатный </w:t>
      </w:r>
      <w:r w:rsidR="00330C3E">
        <w:rPr>
          <w:rFonts w:ascii="Times New Roman" w:hAnsi="Times New Roman" w:cs="Times New Roman"/>
          <w:sz w:val="24"/>
          <w:szCs w:val="24"/>
        </w:rPr>
        <w:t xml:space="preserve">и электронный </w:t>
      </w:r>
      <w:r w:rsidR="00044AA8" w:rsidRPr="001D502A">
        <w:rPr>
          <w:rFonts w:ascii="Times New Roman" w:hAnsi="Times New Roman" w:cs="Times New Roman"/>
          <w:sz w:val="24"/>
          <w:szCs w:val="24"/>
        </w:rPr>
        <w:t>экземпляр</w:t>
      </w:r>
      <w:r w:rsidR="00330C3E">
        <w:rPr>
          <w:rFonts w:ascii="Times New Roman" w:hAnsi="Times New Roman" w:cs="Times New Roman"/>
          <w:sz w:val="24"/>
          <w:szCs w:val="24"/>
        </w:rPr>
        <w:t>ы</w:t>
      </w:r>
      <w:r w:rsidR="00044AA8" w:rsidRPr="001D502A">
        <w:rPr>
          <w:rFonts w:ascii="Times New Roman" w:hAnsi="Times New Roman" w:cs="Times New Roman"/>
          <w:sz w:val="24"/>
          <w:szCs w:val="24"/>
        </w:rPr>
        <w:t xml:space="preserve"> свое</w:t>
      </w:r>
      <w:r w:rsidR="00044AA8">
        <w:rPr>
          <w:rFonts w:ascii="Times New Roman" w:hAnsi="Times New Roman" w:cs="Times New Roman"/>
          <w:sz w:val="24"/>
          <w:szCs w:val="24"/>
        </w:rPr>
        <w:t>й творческой работы</w:t>
      </w:r>
      <w:r w:rsidR="00044AA8" w:rsidRPr="001D502A">
        <w:rPr>
          <w:rFonts w:ascii="Times New Roman" w:hAnsi="Times New Roman" w:cs="Times New Roman"/>
          <w:sz w:val="24"/>
          <w:szCs w:val="24"/>
        </w:rPr>
        <w:t xml:space="preserve"> участник приносит в Центральную городскую детскую библиотеку им. С. Т. Аксакова (ул. Карла Макса, 60). </w:t>
      </w:r>
      <w:r w:rsidR="00044AA8" w:rsidRPr="001D502A">
        <w:rPr>
          <w:rFonts w:ascii="Times New Roman" w:hAnsi="Times New Roman" w:cs="Times New Roman"/>
          <w:sz w:val="24"/>
          <w:szCs w:val="24"/>
          <w:u w:val="single"/>
        </w:rPr>
        <w:t>Пункт приема творческих работ находится в зале игры и творчества «</w:t>
      </w:r>
      <w:proofErr w:type="spellStart"/>
      <w:r w:rsidR="00044AA8" w:rsidRPr="001D502A">
        <w:rPr>
          <w:rFonts w:ascii="Times New Roman" w:hAnsi="Times New Roman" w:cs="Times New Roman"/>
          <w:sz w:val="24"/>
          <w:szCs w:val="24"/>
          <w:u w:val="single"/>
        </w:rPr>
        <w:t>Подрастайка</w:t>
      </w:r>
      <w:proofErr w:type="spellEnd"/>
      <w:r w:rsidR="00044AA8" w:rsidRPr="001D502A">
        <w:rPr>
          <w:rFonts w:ascii="Times New Roman" w:hAnsi="Times New Roman" w:cs="Times New Roman"/>
          <w:sz w:val="24"/>
          <w:szCs w:val="24"/>
          <w:u w:val="single"/>
        </w:rPr>
        <w:t>» (2 этаж).</w:t>
      </w:r>
    </w:p>
    <w:p w14:paraId="216758B8" w14:textId="243CFECE" w:rsidR="00044AA8" w:rsidRDefault="00044AA8" w:rsidP="0077276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E59308" w14:textId="706D06A9" w:rsidR="00C54D85" w:rsidRDefault="00044AA8" w:rsidP="0077276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 w:rsidR="00C54D85">
        <w:rPr>
          <w:rFonts w:ascii="Times New Roman" w:hAnsi="Times New Roman" w:cs="Times New Roman"/>
          <w:sz w:val="24"/>
          <w:szCs w:val="24"/>
        </w:rPr>
        <w:t>Каждая работа обязательно сопровождается контактной информацией: ФИО, возраст, номер телефона</w:t>
      </w:r>
      <w:r w:rsidR="007D4547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C54D85">
        <w:rPr>
          <w:rFonts w:ascii="Times New Roman" w:hAnsi="Times New Roman" w:cs="Times New Roman"/>
          <w:sz w:val="24"/>
          <w:szCs w:val="24"/>
        </w:rPr>
        <w:t>, указание возрастной категории (см. п.3.2), номинация</w:t>
      </w:r>
      <w:r>
        <w:rPr>
          <w:rFonts w:ascii="Times New Roman" w:hAnsi="Times New Roman" w:cs="Times New Roman"/>
          <w:sz w:val="24"/>
          <w:szCs w:val="24"/>
        </w:rPr>
        <w:t xml:space="preserve"> и другая информация, важная по мнению Участника.</w:t>
      </w:r>
    </w:p>
    <w:p w14:paraId="2C202745" w14:textId="77777777" w:rsidR="00C54D85" w:rsidRDefault="00C54D85" w:rsidP="0077276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F64614" w14:textId="0ABC5B20" w:rsidR="001D502A" w:rsidRDefault="0077276A" w:rsidP="0077276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44A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02A" w:rsidRPr="001D502A">
        <w:rPr>
          <w:rFonts w:ascii="Times New Roman" w:hAnsi="Times New Roman" w:cs="Times New Roman"/>
          <w:sz w:val="24"/>
          <w:szCs w:val="24"/>
        </w:rPr>
        <w:t>От каждого участника принимается на Конкурс только одна творческая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31AC29" w14:textId="77777777" w:rsidR="0077276A" w:rsidRPr="00044AA8" w:rsidRDefault="0077276A" w:rsidP="00044AA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B503EF" w14:textId="350ED5F7" w:rsidR="001D502A" w:rsidRDefault="001D502A" w:rsidP="0077276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5.</w:t>
      </w:r>
      <w:r w:rsidR="0077276A">
        <w:rPr>
          <w:rFonts w:ascii="Times New Roman" w:hAnsi="Times New Roman" w:cs="Times New Roman"/>
          <w:sz w:val="24"/>
          <w:szCs w:val="24"/>
        </w:rPr>
        <w:t>5</w:t>
      </w:r>
      <w:r w:rsidRPr="001D502A">
        <w:rPr>
          <w:rFonts w:ascii="Times New Roman" w:hAnsi="Times New Roman" w:cs="Times New Roman"/>
          <w:sz w:val="24"/>
          <w:szCs w:val="24"/>
        </w:rPr>
        <w:t xml:space="preserve"> </w:t>
      </w:r>
      <w:r w:rsidR="0077276A">
        <w:rPr>
          <w:rFonts w:ascii="Times New Roman" w:hAnsi="Times New Roman" w:cs="Times New Roman"/>
          <w:sz w:val="24"/>
          <w:szCs w:val="24"/>
        </w:rPr>
        <w:t>Предоставляя</w:t>
      </w:r>
      <w:r w:rsidRPr="001D502A">
        <w:rPr>
          <w:rFonts w:ascii="Times New Roman" w:hAnsi="Times New Roman" w:cs="Times New Roman"/>
          <w:sz w:val="24"/>
          <w:szCs w:val="24"/>
        </w:rPr>
        <w:t xml:space="preserve"> на Конкурс творческую работу, участник дает согласие на обработку и использование персональных данных в рамках, необходимых для организации и проведения Конкурса; разрешение на использование творческой работы организатором Конкурса в любых целях, связанных с освещением проведения Конкурса, демонстрацию на выставках и других публичных мероприятиях (в том числе размещение на сайтах), с обязательным указанием авторства.</w:t>
      </w:r>
    </w:p>
    <w:p w14:paraId="6B1F2B42" w14:textId="77777777" w:rsidR="0077276A" w:rsidRPr="001D502A" w:rsidRDefault="0077276A" w:rsidP="001D502A">
      <w:pPr>
        <w:pStyle w:val="a7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664E901" w14:textId="77777777" w:rsidR="001D502A" w:rsidRDefault="001D502A" w:rsidP="000F6A94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5.7 Работы не возвращаются и не рецензируются.</w:t>
      </w:r>
    </w:p>
    <w:p w14:paraId="0A66199E" w14:textId="77777777" w:rsidR="0077276A" w:rsidRPr="001D502A" w:rsidRDefault="0077276A" w:rsidP="000F6A94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4B848A" w14:textId="77777777" w:rsidR="001D502A" w:rsidRPr="001D502A" w:rsidRDefault="001D502A" w:rsidP="000F6A94">
      <w:pPr>
        <w:pStyle w:val="a7"/>
        <w:spacing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5.8 Не принимаются к рассмотрению творческие работы:</w:t>
      </w:r>
    </w:p>
    <w:p w14:paraId="542845F3" w14:textId="232A0109" w:rsidR="001D502A" w:rsidRPr="001D502A" w:rsidRDefault="001D502A" w:rsidP="000F6A94">
      <w:pPr>
        <w:pStyle w:val="a7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не соответствующие тематике конкурса</w:t>
      </w:r>
    </w:p>
    <w:p w14:paraId="28104E60" w14:textId="77777777" w:rsidR="001D502A" w:rsidRPr="001D502A" w:rsidRDefault="001D502A" w:rsidP="000F6A94">
      <w:pPr>
        <w:pStyle w:val="a7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поступившие позднее указанного срока</w:t>
      </w:r>
    </w:p>
    <w:p w14:paraId="149B7D36" w14:textId="77777777" w:rsidR="001D502A" w:rsidRDefault="001D502A" w:rsidP="00D7587D">
      <w:pPr>
        <w:pStyle w:val="a7"/>
        <w:numPr>
          <w:ilvl w:val="0"/>
          <w:numId w:val="3"/>
        </w:numPr>
        <w:spacing w:line="288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содержащие ненормативную лексику, либо имеющие оскорбительный характер и унижающие человеческое достоинство; произведения, содержание которых запрещено действующим законодательством Российской Федерации.</w:t>
      </w:r>
    </w:p>
    <w:p w14:paraId="10CDB255" w14:textId="77777777" w:rsidR="0077276A" w:rsidRPr="001D502A" w:rsidRDefault="0077276A" w:rsidP="0077276A">
      <w:pPr>
        <w:pStyle w:val="a7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0C75A696" w14:textId="6909D8EE" w:rsidR="000622D2" w:rsidRDefault="001D502A" w:rsidP="000622D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2A">
        <w:rPr>
          <w:rFonts w:ascii="Times New Roman" w:hAnsi="Times New Roman" w:cs="Times New Roman"/>
          <w:b/>
          <w:bCs/>
          <w:sz w:val="24"/>
          <w:szCs w:val="24"/>
        </w:rPr>
        <w:t>Требования к творческим работам</w:t>
      </w:r>
    </w:p>
    <w:p w14:paraId="1A111CE5" w14:textId="77777777" w:rsidR="000F6A94" w:rsidRPr="000622D2" w:rsidRDefault="000F6A94" w:rsidP="000F6A94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422F0" w14:textId="30D14A1F" w:rsidR="001D502A" w:rsidRDefault="001D502A" w:rsidP="000622D2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6.1 К участию в Конкурсе принимаются </w:t>
      </w:r>
      <w:r w:rsidR="00C76515">
        <w:rPr>
          <w:rFonts w:ascii="Times New Roman" w:hAnsi="Times New Roman" w:cs="Times New Roman"/>
          <w:sz w:val="24"/>
          <w:szCs w:val="24"/>
        </w:rPr>
        <w:t>сочиненные Участником веселые истории с использованием слов из Толкового словаря</w:t>
      </w:r>
      <w:r w:rsidR="00020595">
        <w:rPr>
          <w:rFonts w:ascii="Times New Roman" w:hAnsi="Times New Roman" w:cs="Times New Roman"/>
          <w:sz w:val="24"/>
          <w:szCs w:val="24"/>
        </w:rPr>
        <w:t xml:space="preserve"> живого великорусского языка</w:t>
      </w:r>
      <w:r w:rsidR="00C76515">
        <w:rPr>
          <w:rFonts w:ascii="Times New Roman" w:hAnsi="Times New Roman" w:cs="Times New Roman"/>
          <w:sz w:val="24"/>
          <w:szCs w:val="24"/>
        </w:rPr>
        <w:t xml:space="preserve"> В. Даля</w:t>
      </w:r>
      <w:r w:rsidRPr="001D502A">
        <w:rPr>
          <w:rFonts w:ascii="Times New Roman" w:hAnsi="Times New Roman" w:cs="Times New Roman"/>
          <w:sz w:val="24"/>
          <w:szCs w:val="24"/>
        </w:rPr>
        <w:t>.</w:t>
      </w:r>
      <w:r w:rsidR="006F2E8A">
        <w:rPr>
          <w:rFonts w:ascii="Times New Roman" w:hAnsi="Times New Roman" w:cs="Times New Roman"/>
          <w:sz w:val="24"/>
          <w:szCs w:val="24"/>
        </w:rPr>
        <w:t xml:space="preserve"> Могут быть использованы пословицы</w:t>
      </w:r>
      <w:r w:rsidR="00020595">
        <w:rPr>
          <w:rFonts w:ascii="Times New Roman" w:hAnsi="Times New Roman" w:cs="Times New Roman"/>
          <w:sz w:val="24"/>
          <w:szCs w:val="24"/>
        </w:rPr>
        <w:t xml:space="preserve">, </w:t>
      </w:r>
      <w:r w:rsidR="006F2E8A">
        <w:rPr>
          <w:rFonts w:ascii="Times New Roman" w:hAnsi="Times New Roman" w:cs="Times New Roman"/>
          <w:sz w:val="24"/>
          <w:szCs w:val="24"/>
        </w:rPr>
        <w:t>поговорки</w:t>
      </w:r>
      <w:r w:rsidR="00020595">
        <w:rPr>
          <w:rFonts w:ascii="Times New Roman" w:hAnsi="Times New Roman" w:cs="Times New Roman"/>
          <w:sz w:val="24"/>
          <w:szCs w:val="24"/>
        </w:rPr>
        <w:t xml:space="preserve"> и загадки</w:t>
      </w:r>
      <w:r w:rsidR="006F2E8A">
        <w:rPr>
          <w:rFonts w:ascii="Times New Roman" w:hAnsi="Times New Roman" w:cs="Times New Roman"/>
          <w:sz w:val="24"/>
          <w:szCs w:val="24"/>
        </w:rPr>
        <w:t xml:space="preserve"> из собраний В. И. Даля </w:t>
      </w:r>
    </w:p>
    <w:p w14:paraId="1C86B073" w14:textId="77777777" w:rsidR="00C76515" w:rsidRPr="001D502A" w:rsidRDefault="00C76515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7B2CC6" w14:textId="77777777" w:rsidR="006F2E8A" w:rsidRDefault="001D502A" w:rsidP="00C76515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6.2 </w:t>
      </w:r>
      <w:r w:rsidR="006F2E8A">
        <w:rPr>
          <w:rFonts w:ascii="Times New Roman" w:hAnsi="Times New Roman" w:cs="Times New Roman"/>
          <w:sz w:val="24"/>
          <w:szCs w:val="24"/>
        </w:rPr>
        <w:t>В конце творческой работы должен быть оформлен словарик использованных старорусских слов с их значениями.</w:t>
      </w:r>
    </w:p>
    <w:p w14:paraId="5361F60E" w14:textId="006E2B2E" w:rsidR="006F2E8A" w:rsidRDefault="006F2E8A" w:rsidP="00C76515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6D4432" w14:textId="49043AD0" w:rsidR="001D502A" w:rsidRDefault="006F2E8A" w:rsidP="00C76515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 </w:t>
      </w:r>
      <w:r w:rsidR="00C76515">
        <w:rPr>
          <w:rFonts w:ascii="Times New Roman" w:hAnsi="Times New Roman" w:cs="Times New Roman"/>
          <w:sz w:val="24"/>
          <w:szCs w:val="24"/>
        </w:rPr>
        <w:t>Веселая история</w:t>
      </w:r>
      <w:r w:rsidR="001D502A" w:rsidRPr="00C76515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C76515">
        <w:rPr>
          <w:rFonts w:ascii="Times New Roman" w:hAnsi="Times New Roman" w:cs="Times New Roman"/>
          <w:sz w:val="24"/>
          <w:szCs w:val="24"/>
        </w:rPr>
        <w:t xml:space="preserve">написана </w:t>
      </w:r>
      <w:r w:rsidR="00C76515" w:rsidRPr="00C76515">
        <w:rPr>
          <w:rFonts w:ascii="Times New Roman" w:hAnsi="Times New Roman" w:cs="Times New Roman"/>
          <w:sz w:val="24"/>
          <w:szCs w:val="24"/>
        </w:rPr>
        <w:t>в</w:t>
      </w:r>
      <w:r w:rsidR="001D502A" w:rsidRPr="00C76515">
        <w:rPr>
          <w:rFonts w:ascii="Times New Roman" w:hAnsi="Times New Roman" w:cs="Times New Roman"/>
          <w:sz w:val="24"/>
          <w:szCs w:val="24"/>
        </w:rPr>
        <w:t xml:space="preserve"> любо</w:t>
      </w:r>
      <w:r w:rsidR="00C76515">
        <w:rPr>
          <w:rFonts w:ascii="Times New Roman" w:hAnsi="Times New Roman" w:cs="Times New Roman"/>
          <w:sz w:val="24"/>
          <w:szCs w:val="24"/>
        </w:rPr>
        <w:t>м</w:t>
      </w:r>
      <w:r w:rsidR="001D502A" w:rsidRPr="00C76515">
        <w:rPr>
          <w:rFonts w:ascii="Times New Roman" w:hAnsi="Times New Roman" w:cs="Times New Roman"/>
          <w:sz w:val="24"/>
          <w:szCs w:val="24"/>
        </w:rPr>
        <w:t xml:space="preserve"> </w:t>
      </w:r>
      <w:r w:rsidR="000622D2">
        <w:rPr>
          <w:rFonts w:ascii="Times New Roman" w:hAnsi="Times New Roman" w:cs="Times New Roman"/>
          <w:sz w:val="24"/>
          <w:szCs w:val="24"/>
        </w:rPr>
        <w:t xml:space="preserve">из предложенных </w:t>
      </w:r>
      <w:r w:rsidR="00C76515">
        <w:rPr>
          <w:rFonts w:ascii="Times New Roman" w:hAnsi="Times New Roman" w:cs="Times New Roman"/>
          <w:sz w:val="24"/>
          <w:szCs w:val="24"/>
        </w:rPr>
        <w:t>жанр</w:t>
      </w:r>
      <w:r w:rsidR="000622D2">
        <w:rPr>
          <w:rFonts w:ascii="Times New Roman" w:hAnsi="Times New Roman" w:cs="Times New Roman"/>
          <w:sz w:val="24"/>
          <w:szCs w:val="24"/>
        </w:rPr>
        <w:t>ов</w:t>
      </w:r>
      <w:r w:rsidR="00C76515">
        <w:rPr>
          <w:rFonts w:ascii="Times New Roman" w:hAnsi="Times New Roman" w:cs="Times New Roman"/>
          <w:sz w:val="24"/>
          <w:szCs w:val="24"/>
        </w:rPr>
        <w:t>: сказка, рассказ, стихотворение.</w:t>
      </w:r>
    </w:p>
    <w:p w14:paraId="0CB8EB6F" w14:textId="77777777" w:rsidR="00C76515" w:rsidRPr="00C76515" w:rsidRDefault="00C76515" w:rsidP="00C76515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DE2A46" w14:textId="2FA2D370" w:rsid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6.4 Объем </w:t>
      </w:r>
      <w:r w:rsidR="00C76515">
        <w:rPr>
          <w:rFonts w:ascii="Times New Roman" w:hAnsi="Times New Roman" w:cs="Times New Roman"/>
          <w:sz w:val="24"/>
          <w:szCs w:val="24"/>
        </w:rPr>
        <w:t>истории</w:t>
      </w:r>
      <w:r w:rsidRPr="001D502A">
        <w:rPr>
          <w:rFonts w:ascii="Times New Roman" w:hAnsi="Times New Roman" w:cs="Times New Roman"/>
          <w:sz w:val="24"/>
          <w:szCs w:val="24"/>
        </w:rPr>
        <w:t xml:space="preserve"> – не более </w:t>
      </w:r>
      <w:r w:rsidR="00C76515">
        <w:rPr>
          <w:rFonts w:ascii="Times New Roman" w:hAnsi="Times New Roman" w:cs="Times New Roman"/>
          <w:sz w:val="24"/>
          <w:szCs w:val="24"/>
        </w:rPr>
        <w:t xml:space="preserve">двух листов </w:t>
      </w:r>
      <w:r w:rsidR="000622D2">
        <w:rPr>
          <w:rFonts w:ascii="Times New Roman" w:hAnsi="Times New Roman" w:cs="Times New Roman"/>
          <w:sz w:val="24"/>
          <w:szCs w:val="24"/>
        </w:rPr>
        <w:t xml:space="preserve">формата </w:t>
      </w:r>
      <w:r w:rsidR="00C76515">
        <w:rPr>
          <w:rFonts w:ascii="Times New Roman" w:hAnsi="Times New Roman" w:cs="Times New Roman"/>
          <w:sz w:val="24"/>
          <w:szCs w:val="24"/>
        </w:rPr>
        <w:t>А4</w:t>
      </w:r>
      <w:r w:rsidRPr="001D502A">
        <w:rPr>
          <w:rFonts w:ascii="Times New Roman" w:hAnsi="Times New Roman" w:cs="Times New Roman"/>
          <w:sz w:val="24"/>
          <w:szCs w:val="24"/>
        </w:rPr>
        <w:t xml:space="preserve">. Шрифт </w:t>
      </w:r>
      <w:r w:rsidRPr="001D502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1D502A">
        <w:rPr>
          <w:rFonts w:ascii="Times New Roman" w:hAnsi="Times New Roman" w:cs="Times New Roman"/>
          <w:sz w:val="24"/>
          <w:szCs w:val="24"/>
        </w:rPr>
        <w:t xml:space="preserve"> </w:t>
      </w:r>
      <w:r w:rsidRPr="001D502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1D502A">
        <w:rPr>
          <w:rFonts w:ascii="Times New Roman" w:hAnsi="Times New Roman" w:cs="Times New Roman"/>
          <w:sz w:val="24"/>
          <w:szCs w:val="24"/>
        </w:rPr>
        <w:t xml:space="preserve"> </w:t>
      </w:r>
      <w:r w:rsidRPr="001D502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1D502A">
        <w:rPr>
          <w:rFonts w:ascii="Times New Roman" w:hAnsi="Times New Roman" w:cs="Times New Roman"/>
          <w:sz w:val="24"/>
          <w:szCs w:val="24"/>
        </w:rPr>
        <w:t xml:space="preserve">, кегль - 14, междустрочный пробел – 1,5 строки. </w:t>
      </w:r>
    </w:p>
    <w:p w14:paraId="64927195" w14:textId="77777777" w:rsidR="000622D2" w:rsidRPr="001D502A" w:rsidRDefault="000622D2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089FDD" w14:textId="77777777" w:rsid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6.5 На листе с творческой работой обязательно указывается ее автор и название.</w:t>
      </w:r>
    </w:p>
    <w:p w14:paraId="181F7371" w14:textId="77777777" w:rsidR="000622D2" w:rsidRPr="001D502A" w:rsidRDefault="000622D2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0E9B25C" w14:textId="0635EFFB" w:rsid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6.6 </w:t>
      </w:r>
      <w:r w:rsidR="000622D2">
        <w:rPr>
          <w:rFonts w:ascii="Times New Roman" w:hAnsi="Times New Roman" w:cs="Times New Roman"/>
          <w:sz w:val="24"/>
          <w:szCs w:val="24"/>
        </w:rPr>
        <w:t>К участию в конкурсе не допускаются творческие работы с использованием искусственного интеллекта.</w:t>
      </w:r>
    </w:p>
    <w:p w14:paraId="74E85548" w14:textId="77777777" w:rsidR="000622D2" w:rsidRPr="001D502A" w:rsidRDefault="000622D2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06C3B6D" w14:textId="360B1609" w:rsid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6.7 Ответственность за авторство несет </w:t>
      </w:r>
      <w:r w:rsidR="000622D2">
        <w:rPr>
          <w:rFonts w:ascii="Times New Roman" w:hAnsi="Times New Roman" w:cs="Times New Roman"/>
          <w:sz w:val="24"/>
          <w:szCs w:val="24"/>
        </w:rPr>
        <w:t>У</w:t>
      </w:r>
      <w:r w:rsidRPr="001D502A">
        <w:rPr>
          <w:rFonts w:ascii="Times New Roman" w:hAnsi="Times New Roman" w:cs="Times New Roman"/>
          <w:sz w:val="24"/>
          <w:szCs w:val="24"/>
        </w:rPr>
        <w:t>частник</w:t>
      </w:r>
      <w:r w:rsidR="000622D2">
        <w:rPr>
          <w:rFonts w:ascii="Times New Roman" w:hAnsi="Times New Roman" w:cs="Times New Roman"/>
          <w:sz w:val="24"/>
          <w:szCs w:val="24"/>
        </w:rPr>
        <w:t>.</w:t>
      </w:r>
    </w:p>
    <w:p w14:paraId="13C644F3" w14:textId="77777777" w:rsidR="000622D2" w:rsidRPr="001D502A" w:rsidRDefault="000622D2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30B3CC" w14:textId="599A4C86" w:rsidR="001D502A" w:rsidRDefault="001D502A" w:rsidP="000F6A94">
      <w:pPr>
        <w:pStyle w:val="a7"/>
        <w:numPr>
          <w:ilvl w:val="0"/>
          <w:numId w:val="1"/>
        </w:num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2A">
        <w:rPr>
          <w:rFonts w:ascii="Times New Roman" w:hAnsi="Times New Roman" w:cs="Times New Roman"/>
          <w:b/>
          <w:bCs/>
          <w:sz w:val="24"/>
          <w:szCs w:val="24"/>
        </w:rPr>
        <w:t>Номинации</w:t>
      </w:r>
    </w:p>
    <w:p w14:paraId="76CAB54D" w14:textId="77777777" w:rsidR="000F6A94" w:rsidRPr="001D502A" w:rsidRDefault="000F6A94" w:rsidP="000F6A94">
      <w:pPr>
        <w:pStyle w:val="a7"/>
        <w:spacing w:after="0" w:line="288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E3B7F" w14:textId="436E6863" w:rsidR="001D502A" w:rsidRPr="001D502A" w:rsidRDefault="000622D2" w:rsidP="001D502A">
      <w:pPr>
        <w:pStyle w:val="a7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Сказка</w:t>
      </w:r>
    </w:p>
    <w:p w14:paraId="642D34A7" w14:textId="2E6B4E24" w:rsidR="001D502A" w:rsidRPr="001D502A" w:rsidRDefault="000622D2" w:rsidP="001D502A">
      <w:pPr>
        <w:pStyle w:val="a7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</w:t>
      </w:r>
    </w:p>
    <w:p w14:paraId="68D77C54" w14:textId="4C4DC609" w:rsidR="000622D2" w:rsidRDefault="000622D2" w:rsidP="000622D2">
      <w:pPr>
        <w:pStyle w:val="a7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</w:t>
      </w:r>
    </w:p>
    <w:p w14:paraId="628C839F" w14:textId="77777777" w:rsidR="000622D2" w:rsidRPr="000622D2" w:rsidRDefault="000622D2" w:rsidP="000622D2">
      <w:pPr>
        <w:pStyle w:val="a7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EBA9" w14:textId="77777777" w:rsidR="001D502A" w:rsidRDefault="001D502A" w:rsidP="000622D2">
      <w:pPr>
        <w:pStyle w:val="a7"/>
        <w:numPr>
          <w:ilvl w:val="0"/>
          <w:numId w:val="5"/>
        </w:num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2A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14:paraId="52031E1C" w14:textId="77777777" w:rsidR="000F6A94" w:rsidRPr="001D502A" w:rsidRDefault="000F6A94" w:rsidP="000F6A94">
      <w:pPr>
        <w:pStyle w:val="a7"/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85D7A" w14:textId="77777777" w:rsidR="001D502A" w:rsidRPr="001D502A" w:rsidRDefault="001D502A" w:rsidP="001D502A">
      <w:pPr>
        <w:pStyle w:val="a7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Соответствие тематике Конкурса</w:t>
      </w:r>
    </w:p>
    <w:p w14:paraId="54B6FC2B" w14:textId="6B58E71E" w:rsidR="001D502A" w:rsidRPr="001D502A" w:rsidRDefault="000622D2" w:rsidP="001D502A">
      <w:pPr>
        <w:pStyle w:val="a7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наибольшего количества слов, оговоренных в пункте 6.1</w:t>
      </w:r>
    </w:p>
    <w:p w14:paraId="0AF4D837" w14:textId="24DCA0C5" w:rsidR="001D502A" w:rsidRPr="001D502A" w:rsidRDefault="001D502A" w:rsidP="001D502A">
      <w:pPr>
        <w:pStyle w:val="a7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Смысловая и композиционная целостность </w:t>
      </w:r>
      <w:r w:rsidR="000622D2">
        <w:rPr>
          <w:rFonts w:ascii="Times New Roman" w:hAnsi="Times New Roman" w:cs="Times New Roman"/>
          <w:sz w:val="24"/>
          <w:szCs w:val="24"/>
        </w:rPr>
        <w:t>истории</w:t>
      </w:r>
    </w:p>
    <w:p w14:paraId="6E175A3E" w14:textId="77777777" w:rsidR="001D502A" w:rsidRPr="001D502A" w:rsidRDefault="001D502A" w:rsidP="001D502A">
      <w:pPr>
        <w:pStyle w:val="a7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Стилистическая и языковая грамотность</w:t>
      </w:r>
    </w:p>
    <w:p w14:paraId="10EDF96F" w14:textId="77777777" w:rsidR="001D502A" w:rsidRPr="001D502A" w:rsidRDefault="001D502A" w:rsidP="001D502A">
      <w:pPr>
        <w:pStyle w:val="a7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Ритмичная стройность стихотворения (размер, ритм, благозвучие)</w:t>
      </w:r>
    </w:p>
    <w:p w14:paraId="1486C303" w14:textId="69FE49D7" w:rsidR="001D502A" w:rsidRPr="001D502A" w:rsidRDefault="001D502A" w:rsidP="000622D2">
      <w:pPr>
        <w:pStyle w:val="a7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10F3F999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ABB1C33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735C483" w14:textId="43D0255A" w:rsidR="001D502A" w:rsidRDefault="001D502A" w:rsidP="000F6A94">
      <w:pPr>
        <w:pStyle w:val="a7"/>
        <w:numPr>
          <w:ilvl w:val="0"/>
          <w:numId w:val="5"/>
        </w:num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2A">
        <w:rPr>
          <w:rFonts w:ascii="Times New Roman" w:hAnsi="Times New Roman" w:cs="Times New Roman"/>
          <w:b/>
          <w:sz w:val="24"/>
          <w:szCs w:val="24"/>
        </w:rPr>
        <w:t>Жюри Конкурса</w:t>
      </w:r>
    </w:p>
    <w:p w14:paraId="0A463E49" w14:textId="77777777" w:rsidR="000F6A94" w:rsidRPr="001D502A" w:rsidRDefault="000F6A94" w:rsidP="000F6A94">
      <w:pPr>
        <w:pStyle w:val="a7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C0DCAF" w14:textId="77777777" w:rsidR="001D502A" w:rsidRDefault="001D502A" w:rsidP="00D7587D">
      <w:pPr>
        <w:pStyle w:val="a7"/>
        <w:numPr>
          <w:ilvl w:val="1"/>
          <w:numId w:val="5"/>
        </w:numPr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02A">
        <w:rPr>
          <w:rFonts w:ascii="Times New Roman" w:hAnsi="Times New Roman" w:cs="Times New Roman"/>
          <w:bCs/>
          <w:sz w:val="24"/>
          <w:szCs w:val="24"/>
        </w:rPr>
        <w:t>Состав Жюри:</w:t>
      </w:r>
    </w:p>
    <w:p w14:paraId="0A5B68D0" w14:textId="0E6285DE" w:rsidR="00210F6E" w:rsidRPr="00D7587D" w:rsidRDefault="00210F6E" w:rsidP="00D7587D">
      <w:pPr>
        <w:pStyle w:val="a7"/>
        <w:numPr>
          <w:ilvl w:val="0"/>
          <w:numId w:val="12"/>
        </w:numPr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87D">
        <w:rPr>
          <w:rFonts w:ascii="Times New Roman" w:eastAsia="Times New Roman" w:hAnsi="Times New Roman" w:cs="Times New Roman"/>
          <w:bCs/>
          <w:sz w:val="24"/>
          <w:szCs w:val="24"/>
        </w:rPr>
        <w:t>Митькина Ольга Сергеевна, писатель, г. Москва</w:t>
      </w:r>
    </w:p>
    <w:p w14:paraId="4F62C194" w14:textId="097CA7C1" w:rsidR="00EE31DB" w:rsidRDefault="00EE31DB" w:rsidP="00D7587D">
      <w:pPr>
        <w:pStyle w:val="a7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Сыч Елена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Кашвиловна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писатель, г. Челябинск</w:t>
      </w:r>
    </w:p>
    <w:p w14:paraId="7300FA36" w14:textId="0E3C59F4" w:rsidR="000622D2" w:rsidRDefault="000622D2" w:rsidP="00D7587D">
      <w:pPr>
        <w:pStyle w:val="a7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Петелина Елена Анатольевна, руководитель детского литературного объединения «Родники»</w:t>
      </w:r>
    </w:p>
    <w:p w14:paraId="0AAF2A31" w14:textId="77777777" w:rsidR="001D502A" w:rsidRPr="001D502A" w:rsidRDefault="001D502A" w:rsidP="00D7587D">
      <w:pPr>
        <w:pStyle w:val="a7"/>
        <w:spacing w:line="288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F24122" w14:textId="77777777" w:rsidR="001D502A" w:rsidRPr="001D502A" w:rsidRDefault="001D502A" w:rsidP="00D7587D">
      <w:pPr>
        <w:pStyle w:val="a7"/>
        <w:numPr>
          <w:ilvl w:val="1"/>
          <w:numId w:val="5"/>
        </w:numPr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02A">
        <w:rPr>
          <w:rFonts w:ascii="Times New Roman" w:hAnsi="Times New Roman" w:cs="Times New Roman"/>
          <w:bCs/>
          <w:sz w:val="24"/>
          <w:szCs w:val="24"/>
        </w:rPr>
        <w:t>В составе жюри возможны изменения.</w:t>
      </w:r>
    </w:p>
    <w:p w14:paraId="74B9C36A" w14:textId="77777777" w:rsidR="001D502A" w:rsidRPr="001D502A" w:rsidRDefault="001D502A" w:rsidP="00D7587D">
      <w:pPr>
        <w:pStyle w:val="a7"/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8AA256" w14:textId="77777777" w:rsidR="001D502A" w:rsidRPr="001D502A" w:rsidRDefault="001D502A" w:rsidP="00D7587D">
      <w:pPr>
        <w:pStyle w:val="a7"/>
        <w:numPr>
          <w:ilvl w:val="1"/>
          <w:numId w:val="5"/>
        </w:numPr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02A">
        <w:rPr>
          <w:rFonts w:ascii="Times New Roman" w:hAnsi="Times New Roman" w:cs="Times New Roman"/>
          <w:bCs/>
          <w:sz w:val="24"/>
          <w:szCs w:val="24"/>
        </w:rPr>
        <w:t>Жюри оставляет за собой право вводить дополнительные номинации.</w:t>
      </w:r>
    </w:p>
    <w:p w14:paraId="02827538" w14:textId="77777777" w:rsidR="001D502A" w:rsidRPr="001D502A" w:rsidRDefault="001D502A" w:rsidP="00D7587D">
      <w:pPr>
        <w:pStyle w:val="a7"/>
        <w:spacing w:after="0"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D78CC1" w14:textId="77777777" w:rsidR="001D502A" w:rsidRPr="001D502A" w:rsidRDefault="001D502A" w:rsidP="00D7587D">
      <w:pPr>
        <w:pStyle w:val="a7"/>
        <w:numPr>
          <w:ilvl w:val="1"/>
          <w:numId w:val="5"/>
        </w:numPr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02A">
        <w:rPr>
          <w:rFonts w:ascii="Times New Roman" w:hAnsi="Times New Roman" w:cs="Times New Roman"/>
          <w:bCs/>
          <w:sz w:val="24"/>
          <w:szCs w:val="24"/>
        </w:rPr>
        <w:t>Жюри оставляет за собой право не назначать победителей в любой/любых из указанных выше возрастных категорий и тематических номинациях</w:t>
      </w:r>
    </w:p>
    <w:p w14:paraId="253FB6C9" w14:textId="77777777" w:rsidR="001D502A" w:rsidRPr="001D502A" w:rsidRDefault="001D502A" w:rsidP="00D7587D">
      <w:pPr>
        <w:pStyle w:val="a7"/>
        <w:spacing w:line="288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54125E" w14:textId="77777777" w:rsidR="001D502A" w:rsidRPr="001D502A" w:rsidRDefault="001D502A" w:rsidP="00D7587D">
      <w:pPr>
        <w:pStyle w:val="a7"/>
        <w:numPr>
          <w:ilvl w:val="0"/>
          <w:numId w:val="5"/>
        </w:numPr>
        <w:spacing w:line="288" w:lineRule="auto"/>
        <w:ind w:left="993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2A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14:paraId="6C514F5A" w14:textId="77777777" w:rsidR="001D502A" w:rsidRPr="001D502A" w:rsidRDefault="001D502A" w:rsidP="00D7587D">
      <w:pPr>
        <w:pStyle w:val="a7"/>
        <w:spacing w:line="288" w:lineRule="auto"/>
        <w:ind w:left="993" w:hanging="426"/>
        <w:rPr>
          <w:rFonts w:ascii="Times New Roman" w:hAnsi="Times New Roman" w:cs="Times New Roman"/>
          <w:b/>
          <w:sz w:val="24"/>
          <w:szCs w:val="24"/>
        </w:rPr>
      </w:pPr>
    </w:p>
    <w:p w14:paraId="065E1A2C" w14:textId="1F30A4BB" w:rsidR="001D502A" w:rsidRPr="001D502A" w:rsidRDefault="00D7587D" w:rsidP="00D7587D">
      <w:pPr>
        <w:pStyle w:val="a7"/>
        <w:spacing w:line="288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10.1 </w:t>
      </w:r>
      <w:r>
        <w:rPr>
          <w:rFonts w:ascii="Times New Roman" w:hAnsi="Times New Roman" w:cs="Times New Roman"/>
          <w:sz w:val="24"/>
          <w:szCs w:val="24"/>
        </w:rPr>
        <w:t>Итоги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Конкурса подводятся </w:t>
      </w:r>
      <w:r w:rsidR="000622D2">
        <w:rPr>
          <w:rFonts w:ascii="Times New Roman" w:hAnsi="Times New Roman" w:cs="Times New Roman"/>
          <w:sz w:val="24"/>
          <w:szCs w:val="24"/>
        </w:rPr>
        <w:t>1</w:t>
      </w:r>
      <w:r w:rsidR="00020595">
        <w:rPr>
          <w:rFonts w:ascii="Times New Roman" w:hAnsi="Times New Roman" w:cs="Times New Roman"/>
          <w:sz w:val="24"/>
          <w:szCs w:val="24"/>
        </w:rPr>
        <w:t>0</w:t>
      </w:r>
      <w:r w:rsidR="000622D2">
        <w:rPr>
          <w:rFonts w:ascii="Times New Roman" w:hAnsi="Times New Roman" w:cs="Times New Roman"/>
          <w:sz w:val="24"/>
          <w:szCs w:val="24"/>
        </w:rPr>
        <w:t xml:space="preserve"> </w:t>
      </w:r>
      <w:r w:rsidR="00020595">
        <w:rPr>
          <w:rFonts w:ascii="Times New Roman" w:hAnsi="Times New Roman" w:cs="Times New Roman"/>
          <w:sz w:val="24"/>
          <w:szCs w:val="24"/>
        </w:rPr>
        <w:t>июня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202</w:t>
      </w:r>
      <w:r w:rsidR="000622D2">
        <w:rPr>
          <w:rFonts w:ascii="Times New Roman" w:hAnsi="Times New Roman" w:cs="Times New Roman"/>
          <w:sz w:val="24"/>
          <w:szCs w:val="24"/>
        </w:rPr>
        <w:t>6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31EC1CE" w14:textId="77777777" w:rsidR="001D502A" w:rsidRPr="001D502A" w:rsidRDefault="001D502A" w:rsidP="00D7587D">
      <w:pPr>
        <w:pStyle w:val="a7"/>
        <w:spacing w:line="288" w:lineRule="auto"/>
        <w:ind w:left="426" w:hanging="709"/>
        <w:rPr>
          <w:rFonts w:ascii="Times New Roman" w:hAnsi="Times New Roman" w:cs="Times New Roman"/>
          <w:sz w:val="24"/>
          <w:szCs w:val="24"/>
        </w:rPr>
      </w:pPr>
    </w:p>
    <w:p w14:paraId="39574AAB" w14:textId="5F7A9F9B" w:rsidR="001D502A" w:rsidRDefault="000F6A94" w:rsidP="00D7587D">
      <w:pPr>
        <w:pStyle w:val="a7"/>
        <w:numPr>
          <w:ilvl w:val="1"/>
          <w:numId w:val="8"/>
        </w:numPr>
        <w:spacing w:line="288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87D">
        <w:rPr>
          <w:rFonts w:ascii="Times New Roman" w:hAnsi="Times New Roman" w:cs="Times New Roman"/>
          <w:sz w:val="24"/>
          <w:szCs w:val="24"/>
        </w:rPr>
        <w:t xml:space="preserve"> </w:t>
      </w:r>
      <w:r w:rsidR="001D502A" w:rsidRPr="001D502A">
        <w:rPr>
          <w:rFonts w:ascii="Times New Roman" w:hAnsi="Times New Roman" w:cs="Times New Roman"/>
          <w:sz w:val="24"/>
          <w:szCs w:val="24"/>
        </w:rPr>
        <w:t>О</w:t>
      </w:r>
      <w:r w:rsidR="00D7587D">
        <w:rPr>
          <w:rFonts w:ascii="Times New Roman" w:hAnsi="Times New Roman" w:cs="Times New Roman"/>
          <w:sz w:val="24"/>
          <w:szCs w:val="24"/>
        </w:rPr>
        <w:t xml:space="preserve"> возможных изменениях 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дат</w:t>
      </w:r>
      <w:r w:rsidR="00D7587D">
        <w:rPr>
          <w:rFonts w:ascii="Times New Roman" w:hAnsi="Times New Roman" w:cs="Times New Roman"/>
          <w:sz w:val="24"/>
          <w:szCs w:val="24"/>
        </w:rPr>
        <w:t>ы/времени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проведения итогового мероприятия участники будут оповещены в сообществе ВК «</w:t>
      </w:r>
      <w:proofErr w:type="spellStart"/>
      <w:r w:rsidR="001D502A" w:rsidRPr="001D502A">
        <w:rPr>
          <w:rFonts w:ascii="Times New Roman" w:hAnsi="Times New Roman" w:cs="Times New Roman"/>
          <w:sz w:val="24"/>
          <w:szCs w:val="24"/>
        </w:rPr>
        <w:t>Аксаковка</w:t>
      </w:r>
      <w:proofErr w:type="spellEnd"/>
      <w:r w:rsidR="001D502A" w:rsidRPr="001D502A">
        <w:rPr>
          <w:rFonts w:ascii="Times New Roman" w:hAnsi="Times New Roman" w:cs="Times New Roman"/>
          <w:sz w:val="24"/>
          <w:szCs w:val="24"/>
        </w:rPr>
        <w:t xml:space="preserve">/Трёхгорный» </w:t>
      </w:r>
      <w:hyperlink r:id="rId9" w:history="1">
        <w:r w:rsidR="001D502A" w:rsidRPr="001D502A">
          <w:rPr>
            <w:rStyle w:val="ac"/>
            <w:rFonts w:ascii="Times New Roman" w:hAnsi="Times New Roman" w:cs="Times New Roman"/>
            <w:sz w:val="24"/>
            <w:szCs w:val="24"/>
          </w:rPr>
          <w:t>https://vk.com/trglib</w:t>
        </w:r>
      </w:hyperlink>
    </w:p>
    <w:p w14:paraId="2AE8E173" w14:textId="77777777" w:rsidR="000F6A94" w:rsidRPr="000F6A94" w:rsidRDefault="000F6A94" w:rsidP="00D7587D">
      <w:pPr>
        <w:pStyle w:val="a7"/>
        <w:spacing w:line="288" w:lineRule="auto"/>
        <w:ind w:left="851" w:hanging="709"/>
        <w:rPr>
          <w:rFonts w:ascii="Times New Roman" w:hAnsi="Times New Roman" w:cs="Times New Roman"/>
          <w:sz w:val="24"/>
          <w:szCs w:val="24"/>
        </w:rPr>
      </w:pPr>
    </w:p>
    <w:p w14:paraId="0951C583" w14:textId="372D49F2" w:rsidR="001D502A" w:rsidRPr="001D502A" w:rsidRDefault="000F6A94" w:rsidP="00D7587D">
      <w:pPr>
        <w:pStyle w:val="a7"/>
        <w:numPr>
          <w:ilvl w:val="1"/>
          <w:numId w:val="8"/>
        </w:numPr>
        <w:spacing w:line="288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87D">
        <w:rPr>
          <w:rFonts w:ascii="Times New Roman" w:hAnsi="Times New Roman" w:cs="Times New Roman"/>
          <w:sz w:val="24"/>
          <w:szCs w:val="24"/>
        </w:rPr>
        <w:t xml:space="preserve"> 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Все участники Конкурса, предоставившие качественные, соответствующие требованиям Конкурса, творческие работы получают Сертификат участника. </w:t>
      </w:r>
    </w:p>
    <w:p w14:paraId="2112F009" w14:textId="77777777" w:rsidR="001D502A" w:rsidRPr="001D502A" w:rsidRDefault="001D502A" w:rsidP="00D7587D">
      <w:pPr>
        <w:pStyle w:val="a7"/>
        <w:spacing w:line="288" w:lineRule="auto"/>
        <w:ind w:left="426" w:hanging="709"/>
        <w:rPr>
          <w:rFonts w:ascii="Times New Roman" w:hAnsi="Times New Roman" w:cs="Times New Roman"/>
          <w:sz w:val="24"/>
          <w:szCs w:val="24"/>
        </w:rPr>
      </w:pPr>
    </w:p>
    <w:p w14:paraId="6E8F3AA5" w14:textId="795F28A5" w:rsidR="001D502A" w:rsidRPr="001D502A" w:rsidRDefault="00D7587D" w:rsidP="00D7587D">
      <w:pPr>
        <w:pStyle w:val="a7"/>
        <w:spacing w:line="288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10.5 </w:t>
      </w:r>
      <w:r>
        <w:rPr>
          <w:rFonts w:ascii="Times New Roman" w:hAnsi="Times New Roman" w:cs="Times New Roman"/>
          <w:sz w:val="24"/>
          <w:szCs w:val="24"/>
        </w:rPr>
        <w:t>Победители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и призёры награждаются дипломами и памятными призами. </w:t>
      </w:r>
    </w:p>
    <w:p w14:paraId="07C9C0AF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1F1AD0C" w14:textId="5E7A23DE" w:rsidR="001D502A" w:rsidRDefault="001D502A" w:rsidP="000F6A94">
      <w:pPr>
        <w:pStyle w:val="a7"/>
        <w:spacing w:after="0" w:line="288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</w:p>
    <w:p w14:paraId="4A980801" w14:textId="77777777" w:rsidR="000F6A94" w:rsidRPr="001D502A" w:rsidRDefault="000F6A94" w:rsidP="000F6A94">
      <w:pPr>
        <w:pStyle w:val="a7"/>
        <w:spacing w:after="0" w:line="288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0F889D66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8(908)096-19-66 </w:t>
      </w:r>
      <w:proofErr w:type="spellStart"/>
      <w:r w:rsidRPr="001D502A">
        <w:rPr>
          <w:rFonts w:ascii="Times New Roman" w:hAnsi="Times New Roman" w:cs="Times New Roman"/>
          <w:sz w:val="24"/>
          <w:szCs w:val="24"/>
        </w:rPr>
        <w:t>Дабарская</w:t>
      </w:r>
      <w:proofErr w:type="spellEnd"/>
      <w:r w:rsidRPr="001D502A">
        <w:rPr>
          <w:rFonts w:ascii="Times New Roman" w:hAnsi="Times New Roman" w:cs="Times New Roman"/>
          <w:sz w:val="24"/>
          <w:szCs w:val="24"/>
        </w:rPr>
        <w:t xml:space="preserve"> Наталья Александровна, заведующий системой обслуживания; </w:t>
      </w:r>
    </w:p>
    <w:p w14:paraId="070B0516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CCEC4DB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4-16-16 Першина Людмила Петровна, заведующий отделом маркетинга и рекламы.</w:t>
      </w:r>
    </w:p>
    <w:p w14:paraId="3362D150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104B60A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0" w:history="1">
        <w:r w:rsidRPr="001D502A">
          <w:rPr>
            <w:rStyle w:val="ac"/>
            <w:rFonts w:ascii="Times New Roman" w:hAnsi="Times New Roman" w:cs="Times New Roman"/>
            <w:sz w:val="24"/>
            <w:szCs w:val="24"/>
          </w:rPr>
          <w:t>info@trglib.ru</w:t>
        </w:r>
      </w:hyperlink>
    </w:p>
    <w:p w14:paraId="5CC87E83" w14:textId="77777777" w:rsidR="001D502A" w:rsidRPr="001D502A" w:rsidRDefault="001D502A" w:rsidP="001D502A">
      <w:pPr>
        <w:pStyle w:val="a7"/>
        <w:spacing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AA628D" w14:textId="77777777" w:rsidR="001D502A" w:rsidRPr="001D502A" w:rsidRDefault="001D502A" w:rsidP="001D502A">
      <w:pPr>
        <w:pStyle w:val="a7"/>
        <w:spacing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Официальный сайт:  </w:t>
      </w:r>
      <w:hyperlink r:id="rId11" w:history="1">
        <w:r w:rsidRPr="001D502A">
          <w:rPr>
            <w:rStyle w:val="ac"/>
            <w:rFonts w:ascii="Times New Roman" w:hAnsi="Times New Roman" w:cs="Times New Roman"/>
            <w:sz w:val="24"/>
            <w:szCs w:val="24"/>
          </w:rPr>
          <w:t>http://trglib.ru/</w:t>
        </w:r>
      </w:hyperlink>
    </w:p>
    <w:p w14:paraId="2D937179" w14:textId="058E1353" w:rsidR="001D502A" w:rsidRP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B98DBB" w14:textId="427DE35C" w:rsid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D42FDF" w14:textId="36881D96" w:rsidR="001D502A" w:rsidRPr="00C35D5D" w:rsidRDefault="00210F6E" w:rsidP="001D502A">
      <w:pPr>
        <w:spacing w:after="0" w:line="240" w:lineRule="auto"/>
        <w:ind w:left="1080"/>
        <w:jc w:val="both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8DAF4" wp14:editId="1F3C0C95">
                <wp:simplePos x="0" y="0"/>
                <wp:positionH relativeFrom="column">
                  <wp:posOffset>1187841</wp:posOffset>
                </wp:positionH>
                <wp:positionV relativeFrom="paragraph">
                  <wp:posOffset>66187</wp:posOffset>
                </wp:positionV>
                <wp:extent cx="3631223" cy="0"/>
                <wp:effectExtent l="0" t="0" r="0" b="0"/>
                <wp:wrapNone/>
                <wp:docPr id="650586397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1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EE56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5pt,5.2pt" to="379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52B06DEF" w14:textId="77777777" w:rsidR="00C35D5D" w:rsidRPr="000B7CEF" w:rsidRDefault="00C35D5D" w:rsidP="00C35D5D">
      <w:pPr>
        <w:spacing w:after="0" w:line="240" w:lineRule="auto"/>
        <w:ind w:left="450"/>
        <w:jc w:val="both"/>
      </w:pPr>
    </w:p>
    <w:p w14:paraId="5CEE46C4" w14:textId="4A59FC02" w:rsidR="000B7CEF" w:rsidRPr="00044AA8" w:rsidRDefault="000B7CEF" w:rsidP="0004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DAA7D" w14:textId="77777777" w:rsidR="000B7CEF" w:rsidRPr="000B7CEF" w:rsidRDefault="000B7CEF" w:rsidP="000B7CEF">
      <w:pPr>
        <w:spacing w:after="0" w:line="240" w:lineRule="auto"/>
        <w:jc w:val="both"/>
      </w:pPr>
    </w:p>
    <w:p w14:paraId="7D2FB096" w14:textId="77777777" w:rsidR="000B7CEF" w:rsidRDefault="000B7CEF" w:rsidP="000B7CEF">
      <w:pPr>
        <w:spacing w:after="0" w:line="240" w:lineRule="auto"/>
        <w:jc w:val="center"/>
      </w:pPr>
    </w:p>
    <w:sectPr w:rsidR="000B7CEF" w:rsidSect="00D7587D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6CE2" w14:textId="77777777" w:rsidR="00AA74F3" w:rsidRDefault="00AA74F3" w:rsidP="000F6A94">
      <w:pPr>
        <w:spacing w:after="0" w:line="240" w:lineRule="auto"/>
      </w:pPr>
      <w:r>
        <w:separator/>
      </w:r>
    </w:p>
  </w:endnote>
  <w:endnote w:type="continuationSeparator" w:id="0">
    <w:p w14:paraId="1D53D9EB" w14:textId="77777777" w:rsidR="00AA74F3" w:rsidRDefault="00AA74F3" w:rsidP="000F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542209"/>
      <w:docPartObj>
        <w:docPartGallery w:val="Page Numbers (Bottom of Page)"/>
        <w:docPartUnique/>
      </w:docPartObj>
    </w:sdtPr>
    <w:sdtContent>
      <w:p w14:paraId="0EC48A77" w14:textId="14381AB9" w:rsidR="000F6A94" w:rsidRDefault="000F6A9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E21083" w14:textId="77777777" w:rsidR="000F6A94" w:rsidRDefault="000F6A9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8F10" w14:textId="77777777" w:rsidR="00AA74F3" w:rsidRDefault="00AA74F3" w:rsidP="000F6A94">
      <w:pPr>
        <w:spacing w:after="0" w:line="240" w:lineRule="auto"/>
      </w:pPr>
      <w:r>
        <w:separator/>
      </w:r>
    </w:p>
  </w:footnote>
  <w:footnote w:type="continuationSeparator" w:id="0">
    <w:p w14:paraId="351DDC0F" w14:textId="77777777" w:rsidR="00AA74F3" w:rsidRDefault="00AA74F3" w:rsidP="000F6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7DD"/>
    <w:multiLevelType w:val="hybridMultilevel"/>
    <w:tmpl w:val="E020D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6CD"/>
    <w:multiLevelType w:val="hybridMultilevel"/>
    <w:tmpl w:val="41BA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60210"/>
    <w:multiLevelType w:val="hybridMultilevel"/>
    <w:tmpl w:val="8B78FD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CF612E"/>
    <w:multiLevelType w:val="hybridMultilevel"/>
    <w:tmpl w:val="C0C61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0C0C17"/>
    <w:multiLevelType w:val="multilevel"/>
    <w:tmpl w:val="39B89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50" w:hanging="45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EE8543A"/>
    <w:multiLevelType w:val="hybridMultilevel"/>
    <w:tmpl w:val="F8CA1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EC221A"/>
    <w:multiLevelType w:val="hybridMultilevel"/>
    <w:tmpl w:val="02420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A221F"/>
    <w:multiLevelType w:val="multilevel"/>
    <w:tmpl w:val="6C1E22E2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1413" w:hanging="4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8" w15:restartNumberingAfterBreak="0">
    <w:nsid w:val="46C82BAD"/>
    <w:multiLevelType w:val="multilevel"/>
    <w:tmpl w:val="08E830D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7D370CB3"/>
    <w:multiLevelType w:val="hybridMultilevel"/>
    <w:tmpl w:val="DE028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35132E"/>
    <w:multiLevelType w:val="hybridMultilevel"/>
    <w:tmpl w:val="1FCE79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988346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323624">
    <w:abstractNumId w:val="5"/>
  </w:num>
  <w:num w:numId="3" w16cid:durableId="96678028">
    <w:abstractNumId w:val="6"/>
  </w:num>
  <w:num w:numId="4" w16cid:durableId="194543056">
    <w:abstractNumId w:val="0"/>
  </w:num>
  <w:num w:numId="5" w16cid:durableId="206185580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8811918">
    <w:abstractNumId w:val="1"/>
  </w:num>
  <w:num w:numId="7" w16cid:durableId="1463111145">
    <w:abstractNumId w:val="9"/>
  </w:num>
  <w:num w:numId="8" w16cid:durableId="58212672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4220634">
    <w:abstractNumId w:val="0"/>
  </w:num>
  <w:num w:numId="10" w16cid:durableId="859050415">
    <w:abstractNumId w:val="3"/>
  </w:num>
  <w:num w:numId="11" w16cid:durableId="2084402597">
    <w:abstractNumId w:val="10"/>
  </w:num>
  <w:num w:numId="12" w16cid:durableId="120547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DE"/>
    <w:rsid w:val="00011756"/>
    <w:rsid w:val="00020595"/>
    <w:rsid w:val="00044AA8"/>
    <w:rsid w:val="000622D2"/>
    <w:rsid w:val="000B7CEF"/>
    <w:rsid w:val="000F6A94"/>
    <w:rsid w:val="00146E6C"/>
    <w:rsid w:val="001A1C1E"/>
    <w:rsid w:val="001D502A"/>
    <w:rsid w:val="00210F6E"/>
    <w:rsid w:val="00330C3E"/>
    <w:rsid w:val="003B6C1B"/>
    <w:rsid w:val="004429DE"/>
    <w:rsid w:val="00485935"/>
    <w:rsid w:val="006F2E8A"/>
    <w:rsid w:val="0077276A"/>
    <w:rsid w:val="007D4547"/>
    <w:rsid w:val="008142CB"/>
    <w:rsid w:val="008672CD"/>
    <w:rsid w:val="00945740"/>
    <w:rsid w:val="00AA74F3"/>
    <w:rsid w:val="00C35D5D"/>
    <w:rsid w:val="00C54D85"/>
    <w:rsid w:val="00C76515"/>
    <w:rsid w:val="00CA2251"/>
    <w:rsid w:val="00D67321"/>
    <w:rsid w:val="00D7587D"/>
    <w:rsid w:val="00EE31DB"/>
    <w:rsid w:val="00F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0E0E"/>
  <w15:chartTrackingRefBased/>
  <w15:docId w15:val="{86E4F2FB-54E0-412B-8A3D-77669A0A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9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9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9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9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9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9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9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9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9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29D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B7CE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7CEF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D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0F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F6A94"/>
  </w:style>
  <w:style w:type="paragraph" w:styleId="af1">
    <w:name w:val="footer"/>
    <w:basedOn w:val="a"/>
    <w:link w:val="af2"/>
    <w:uiPriority w:val="99"/>
    <w:unhideWhenUsed/>
    <w:rsid w:val="000F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F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rgli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glib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glib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trgli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rgli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2026-04-21T05:03:00Z</dcterms:created>
  <dcterms:modified xsi:type="dcterms:W3CDTF">2026-05-05T11:39:00Z</dcterms:modified>
</cp:coreProperties>
</file>