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C" w:rsidRPr="00A8268B" w:rsidRDefault="00EE45DC" w:rsidP="00EE45DC">
      <w:pPr>
        <w:ind w:firstLine="72"/>
        <w:jc w:val="right"/>
        <w:rPr>
          <w:rFonts w:ascii="Times New Roman" w:hAnsi="Times New Roman" w:cs="Times New Roman"/>
          <w:sz w:val="24"/>
          <w:szCs w:val="24"/>
        </w:rPr>
      </w:pPr>
      <w:r w:rsidRPr="00A8268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268B">
        <w:rPr>
          <w:rFonts w:ascii="Times New Roman" w:hAnsi="Times New Roman" w:cs="Times New Roman"/>
          <w:sz w:val="24"/>
          <w:szCs w:val="24"/>
        </w:rPr>
        <w:t>.</w:t>
      </w:r>
    </w:p>
    <w:p w:rsidR="00EE45DC" w:rsidRPr="001B5A20" w:rsidRDefault="00EE45DC" w:rsidP="00EE45DC">
      <w:pPr>
        <w:spacing w:after="0"/>
        <w:ind w:firstLine="72"/>
        <w:jc w:val="right"/>
        <w:rPr>
          <w:rFonts w:ascii="Times New Roman" w:hAnsi="Times New Roman" w:cs="Times New Roman"/>
          <w:sz w:val="24"/>
          <w:szCs w:val="24"/>
        </w:rPr>
      </w:pPr>
      <w:r w:rsidRPr="001B5A20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EE45DC" w:rsidRDefault="00EE45DC" w:rsidP="00EE4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МБУК «ЦГДБ имени С.Т. Аксакова»</w:t>
      </w:r>
    </w:p>
    <w:p w:rsidR="00EE45DC" w:rsidRDefault="00EE45DC" w:rsidP="00EE45D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________________________И.В. Первухина</w:t>
      </w:r>
    </w:p>
    <w:p w:rsidR="0002750D" w:rsidRDefault="00EE45DC" w:rsidP="00EE45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«____»___________________2015 г.</w:t>
      </w:r>
    </w:p>
    <w:p w:rsidR="0002750D" w:rsidRDefault="0002750D" w:rsidP="00EE4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B0" w:rsidRPr="00AD7978" w:rsidRDefault="00DF29B0" w:rsidP="00AD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b/>
          <w:bCs/>
          <w:sz w:val="24"/>
          <w:szCs w:val="24"/>
        </w:rPr>
        <w:t>КОДЕКС</w:t>
      </w:r>
    </w:p>
    <w:p w:rsidR="00DF29B0" w:rsidRPr="00AD7978" w:rsidRDefault="00DF29B0" w:rsidP="00AD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b/>
          <w:bCs/>
          <w:sz w:val="24"/>
          <w:szCs w:val="24"/>
        </w:rPr>
        <w:t>этики и служебного поведения работников</w:t>
      </w:r>
    </w:p>
    <w:p w:rsidR="00DF29B0" w:rsidRDefault="00AD7978" w:rsidP="00AD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бюджетного учреждения культуры</w:t>
      </w:r>
    </w:p>
    <w:p w:rsidR="00AD7978" w:rsidRPr="00AD7978" w:rsidRDefault="00AD7978" w:rsidP="00AD7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«Центральная городская детская библиотека имени Сергея Тимофеевича Аксакова»</w:t>
      </w:r>
    </w:p>
    <w:p w:rsidR="00AD7978" w:rsidRDefault="00AD7978" w:rsidP="00AD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F29B0" w:rsidRPr="00AD7978" w:rsidRDefault="00DF29B0" w:rsidP="00AD79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b/>
          <w:bCs/>
          <w:sz w:val="24"/>
          <w:szCs w:val="24"/>
        </w:rPr>
        <w:t>I. Общие положения</w:t>
      </w:r>
    </w:p>
    <w:p w:rsidR="00DF29B0" w:rsidRPr="009D073D" w:rsidRDefault="00DF29B0" w:rsidP="0011697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D7978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AD7978">
        <w:rPr>
          <w:rFonts w:ascii="Times New Roman" w:hAnsi="Times New Roman" w:cs="Times New Roman"/>
          <w:sz w:val="24"/>
          <w:szCs w:val="24"/>
        </w:rPr>
        <w:t>Кодекс этики и служебного поведения (далее – Кодекс этики) работников</w:t>
      </w:r>
      <w:r w:rsidR="00AD7978" w:rsidRPr="00AD7978">
        <w:rPr>
          <w:rFonts w:ascii="Times New Roman" w:hAnsi="Times New Roman" w:cs="Times New Roman"/>
          <w:sz w:val="24"/>
          <w:szCs w:val="24"/>
        </w:rPr>
        <w:t xml:space="preserve"> </w:t>
      </w:r>
      <w:r w:rsidR="00AD7978" w:rsidRPr="00AD7978">
        <w:rPr>
          <w:rFonts w:ascii="Times New Roman" w:hAnsi="Times New Roman" w:cs="Times New Roman"/>
          <w:bCs/>
          <w:sz w:val="24"/>
          <w:szCs w:val="24"/>
        </w:rPr>
        <w:t xml:space="preserve">муниципального бюджетного учреждения культуры «Центральная городская детская библиотека имени Сергея Тимофеевича Аксакова» </w:t>
      </w:r>
      <w:r w:rsidRPr="00AD7978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AD7978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) разработан в соответствии </w:t>
      </w:r>
      <w:r w:rsidR="00CB5E50">
        <w:rPr>
          <w:rFonts w:ascii="Times New Roman" w:hAnsi="Times New Roman" w:cs="Times New Roman"/>
          <w:sz w:val="24"/>
          <w:szCs w:val="24"/>
        </w:rPr>
        <w:t>Федеральным</w:t>
      </w:r>
      <w:r w:rsidR="00116979" w:rsidRPr="00857E1A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B5E50">
        <w:rPr>
          <w:rFonts w:ascii="Times New Roman" w:hAnsi="Times New Roman" w:cs="Times New Roman"/>
          <w:sz w:val="24"/>
          <w:szCs w:val="24"/>
        </w:rPr>
        <w:t>ом</w:t>
      </w:r>
      <w:r w:rsidR="00116979" w:rsidRPr="00857E1A">
        <w:rPr>
          <w:rFonts w:ascii="Times New Roman" w:hAnsi="Times New Roman" w:cs="Times New Roman"/>
          <w:sz w:val="24"/>
          <w:szCs w:val="24"/>
        </w:rPr>
        <w:t xml:space="preserve"> от 25 декабря 2008 г. N 273-Ф</w:t>
      </w:r>
      <w:r w:rsidR="00116979">
        <w:rPr>
          <w:rFonts w:ascii="Times New Roman" w:hAnsi="Times New Roman" w:cs="Times New Roman"/>
          <w:sz w:val="24"/>
          <w:szCs w:val="24"/>
        </w:rPr>
        <w:t xml:space="preserve">З "О противодействии коррупции", </w:t>
      </w:r>
      <w:r w:rsidR="00CB5E50" w:rsidRPr="00FA7CEB">
        <w:rPr>
          <w:rFonts w:ascii="Times New Roman" w:hAnsi="Times New Roman" w:cs="Times New Roman"/>
          <w:color w:val="FF0000"/>
          <w:sz w:val="24"/>
          <w:szCs w:val="24"/>
        </w:rPr>
        <w:t>Федеральным Законом от 24 июля 1998 года № 124-ФЗ «Об основных гарантиях прав ребёнка в Российской Федерации», Федеральным</w:t>
      </w:r>
      <w:proofErr w:type="gramEnd"/>
      <w:r w:rsidR="00CB5E50" w:rsidRPr="00FA7CEB">
        <w:rPr>
          <w:rFonts w:ascii="Times New Roman" w:hAnsi="Times New Roman" w:cs="Times New Roman"/>
          <w:color w:val="FF0000"/>
          <w:sz w:val="24"/>
          <w:szCs w:val="24"/>
        </w:rPr>
        <w:t xml:space="preserve"> Законом от 29 декабря 2010 года № 436-ФЗ «О защите детей от информации, причиняющей вред их здоровью и развитию»</w:t>
      </w:r>
      <w:r w:rsidR="00CB5E50">
        <w:rPr>
          <w:rFonts w:ascii="Times New Roman" w:hAnsi="Times New Roman" w:cs="Times New Roman"/>
          <w:sz w:val="24"/>
          <w:szCs w:val="24"/>
        </w:rPr>
        <w:t xml:space="preserve">, </w:t>
      </w:r>
      <w:r w:rsidRPr="009D073D">
        <w:rPr>
          <w:rFonts w:ascii="Times New Roman" w:hAnsi="Times New Roman" w:cs="Times New Roman"/>
          <w:sz w:val="24"/>
          <w:szCs w:val="24"/>
        </w:rPr>
        <w:t>«Кодекс</w:t>
      </w:r>
      <w:r w:rsidR="00CB5E50">
        <w:rPr>
          <w:rFonts w:ascii="Times New Roman" w:hAnsi="Times New Roman" w:cs="Times New Roman"/>
          <w:sz w:val="24"/>
          <w:szCs w:val="24"/>
        </w:rPr>
        <w:t>ом</w:t>
      </w:r>
      <w:r w:rsidRPr="009D073D">
        <w:rPr>
          <w:rFonts w:ascii="Times New Roman" w:hAnsi="Times New Roman" w:cs="Times New Roman"/>
          <w:sz w:val="24"/>
          <w:szCs w:val="24"/>
        </w:rPr>
        <w:t xml:space="preserve"> этики</w:t>
      </w:r>
      <w:r w:rsidR="00AD7978" w:rsidRPr="009D073D">
        <w:rPr>
          <w:rFonts w:ascii="Times New Roman" w:hAnsi="Times New Roman" w:cs="Times New Roman"/>
          <w:sz w:val="24"/>
          <w:szCs w:val="24"/>
        </w:rPr>
        <w:t xml:space="preserve"> </w:t>
      </w:r>
      <w:r w:rsidRPr="009D073D">
        <w:rPr>
          <w:rFonts w:ascii="Times New Roman" w:hAnsi="Times New Roman" w:cs="Times New Roman"/>
          <w:sz w:val="24"/>
          <w:szCs w:val="24"/>
        </w:rPr>
        <w:t>российского библиотекаря», принятым Конференцией Российской библиотечной ассоциации</w:t>
      </w:r>
      <w:r w:rsidR="00AD7978" w:rsidRPr="009D073D">
        <w:rPr>
          <w:rFonts w:ascii="Times New Roman" w:hAnsi="Times New Roman" w:cs="Times New Roman"/>
          <w:sz w:val="24"/>
          <w:szCs w:val="24"/>
        </w:rPr>
        <w:t xml:space="preserve"> </w:t>
      </w:r>
      <w:r w:rsidR="009D073D">
        <w:rPr>
          <w:rFonts w:ascii="Times New Roman" w:hAnsi="Times New Roman" w:cs="Times New Roman"/>
          <w:sz w:val="24"/>
          <w:szCs w:val="24"/>
        </w:rPr>
        <w:t>26.05.2011 года, Устав</w:t>
      </w:r>
      <w:r w:rsidR="00CB5E50">
        <w:rPr>
          <w:rFonts w:ascii="Times New Roman" w:hAnsi="Times New Roman" w:cs="Times New Roman"/>
          <w:sz w:val="24"/>
          <w:szCs w:val="24"/>
        </w:rPr>
        <w:t>ом</w:t>
      </w:r>
      <w:r w:rsidR="009D073D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1.2. Кодекс этики представляет собой совокупность общих принципов</w:t>
      </w:r>
      <w:r w:rsidR="00AD7978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профессиональной этики и основных правил служебного поведения, которыми следует</w:t>
      </w:r>
      <w:r w:rsidR="00AD7978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 xml:space="preserve">руководствоваться работнику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независимо от занимаемой им должности.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1.3. Каждый работник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обязан ознакомиться с положениями Кодекса этики и</w:t>
      </w:r>
      <w:r w:rsidR="00AD7978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соблюдать их в процессе своей трудовой деятельности, а читатели вправе ожидать от</w:t>
      </w:r>
      <w:r w:rsidR="00AD7978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библиотечного работника поведения в соответствии с положениями Кодекса этики.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1.4. Соблюдение работниками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Кодекса этики является делом чести, совести и</w:t>
      </w:r>
      <w:r w:rsidR="00AD7978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одним из критериев оценки качества их профессиональной деятельности и служебного</w:t>
      </w:r>
      <w:r w:rsidR="00AD7978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поведения.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1.5. Целью Кодекса этики является установление этических норм и правил служебного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 xml:space="preserve">поведения работников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для повышения эффективности выполнения ими своей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профессиональной деятельности, обеспечение единых норм поведения, а также содействие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укреплению авторитета работников, повышению доверия детей и подростков, их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родителей к услугам библиотеки.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b/>
          <w:bCs/>
          <w:sz w:val="24"/>
          <w:szCs w:val="24"/>
        </w:rPr>
        <w:t>II. Основные обязанности, принципы и нормы</w:t>
      </w:r>
      <w:r w:rsidR="00027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b/>
          <w:bCs/>
          <w:sz w:val="24"/>
          <w:szCs w:val="24"/>
        </w:rPr>
        <w:t>служебного поведения работников в коллективе библиотеки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2.1. </w:t>
      </w:r>
      <w:r w:rsidRPr="0002750D">
        <w:rPr>
          <w:rFonts w:ascii="Times New Roman" w:hAnsi="Times New Roman" w:cs="Times New Roman"/>
          <w:color w:val="FF0000"/>
          <w:sz w:val="24"/>
          <w:szCs w:val="24"/>
        </w:rPr>
        <w:t>Библиотека является необходимым и важнейшим учреждением, выполняющим</w:t>
      </w:r>
      <w:r w:rsidR="0002750D" w:rsidRPr="00027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750D">
        <w:rPr>
          <w:rFonts w:ascii="Times New Roman" w:hAnsi="Times New Roman" w:cs="Times New Roman"/>
          <w:color w:val="FF0000"/>
          <w:sz w:val="24"/>
          <w:szCs w:val="24"/>
        </w:rPr>
        <w:t xml:space="preserve">информационную, культурно-просветительскую, </w:t>
      </w:r>
      <w:proofErr w:type="spellStart"/>
      <w:r w:rsidRPr="0002750D">
        <w:rPr>
          <w:rFonts w:ascii="Times New Roman" w:hAnsi="Times New Roman" w:cs="Times New Roman"/>
          <w:color w:val="FF0000"/>
          <w:sz w:val="24"/>
          <w:szCs w:val="24"/>
        </w:rPr>
        <w:t>досуговую</w:t>
      </w:r>
      <w:proofErr w:type="spellEnd"/>
      <w:r w:rsidRPr="0002750D">
        <w:rPr>
          <w:rFonts w:ascii="Times New Roman" w:hAnsi="Times New Roman" w:cs="Times New Roman"/>
          <w:color w:val="FF0000"/>
          <w:sz w:val="24"/>
          <w:szCs w:val="24"/>
        </w:rPr>
        <w:t xml:space="preserve"> функции, отвечающие</w:t>
      </w:r>
      <w:r w:rsidR="0002750D" w:rsidRPr="000275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750D">
        <w:rPr>
          <w:rFonts w:ascii="Times New Roman" w:hAnsi="Times New Roman" w:cs="Times New Roman"/>
          <w:color w:val="FF0000"/>
          <w:sz w:val="24"/>
          <w:szCs w:val="24"/>
        </w:rPr>
        <w:t>потребностям личности и общества в целом</w:t>
      </w:r>
      <w:r w:rsidRPr="00AD7978">
        <w:rPr>
          <w:rFonts w:ascii="Times New Roman" w:hAnsi="Times New Roman" w:cs="Times New Roman"/>
          <w:sz w:val="24"/>
          <w:szCs w:val="24"/>
        </w:rPr>
        <w:t>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2.2. Работники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>, сознавая ответственность перед гражданами, обществом 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 xml:space="preserve">государством </w:t>
      </w:r>
      <w:r w:rsidRPr="00AD7978">
        <w:rPr>
          <w:rFonts w:ascii="Times New Roman" w:hAnsi="Times New Roman" w:cs="Times New Roman"/>
          <w:b/>
          <w:bCs/>
          <w:sz w:val="24"/>
          <w:szCs w:val="24"/>
        </w:rPr>
        <w:t>обязаны: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lastRenderedPageBreak/>
        <w:t>2.2.1. добросовестно и на высоком уровне исполнять свои должностные обязанности,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возложенные на него трудовым договором, должностной инструкцией в целях обеспечения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высокого качества, эффективной работы по предоставлению населению библиотечных услуг;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2.2.2. не совершать поступков и не допускать конфликтных ситуаций, наносящих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ущерб престижу библиотечной профессии, заботиться о ее общественном признании 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деловой репутации коллег. Не обсуждать текущие производственные вопросы в зонах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обслуживания пользователей, не отвлекаться в рабочее время на посторонние разговоры, не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заниматься личными делами;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2.2.3. руководствоваться профессиональным долгом, а не личными взглядами или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предпочтениями политических, экономических или социальных групп;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2.2.4. постоянно стремиться к обеспечению как можно более эффективного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распоряжения ресурсами, находящимися в сфере его ответственности при обеспечении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доступа пользователей к информации, знаниям и культурному наследию;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2.2.5. соблюдать нормы служебной и профессиональной этики, правила делового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поведения и общения, публичных выступлений и предоставления служебной информации;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2.2.6. стремиться к развитию партнерских отношений с органами власти, средствами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массовой информации, общественными организациями и различными учреждениями в целях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 xml:space="preserve">содействия развитию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и повышению её социальной значимости;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2.2.7. соблюдать Правила внутреннего трудового распорядка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>, Правила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пользования библиотекой, требования по охране труда;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2.2.8. при закупке товаров, работ и услуг для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строго следовать требованиям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законодательства, не оказывать предпочтения отдельным организациям или гражданам,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исходя из экономической или иной целесообразности, в том числе по личным мотивам.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b/>
          <w:bCs/>
          <w:sz w:val="24"/>
          <w:szCs w:val="24"/>
        </w:rPr>
        <w:t>III. Основные принципы и нормы</w:t>
      </w:r>
      <w:r w:rsidR="000275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b/>
          <w:bCs/>
          <w:sz w:val="24"/>
          <w:szCs w:val="24"/>
        </w:rPr>
        <w:t>поведения и общения с пользователями библиотеки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3.1. Работники библиотеки в работе с читателями-пользователями </w:t>
      </w:r>
      <w:r w:rsidRPr="00AD7978">
        <w:rPr>
          <w:rFonts w:ascii="Times New Roman" w:hAnsi="Times New Roman" w:cs="Times New Roman"/>
          <w:b/>
          <w:bCs/>
          <w:sz w:val="24"/>
          <w:szCs w:val="24"/>
        </w:rPr>
        <w:t>обязаны: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3.1.1. исходить из того, что признание, соблюдение и защита прав и свобод юного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 xml:space="preserve">гражданина определяют основной смысл и содержание деятельности работника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>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3.1.2. уважительно и доброжелательно относиться ко всем пользователям, реальным 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потенциальным, проявлять корректность, внимательность в обращении с ними;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3.1.3. обеспечивать высокий уровень культуры общения, прилагая максимум усилий к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тому, чтобы пользователи библиотеки чувствовали себя комфортно при удовлетворении их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запросов и требований;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3.1.4. обеспечивать права пользователя на поиск, отбор и получение информации 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знаний, в том числе посредством современных информационно-коммуникационных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технологий;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3.1.5. пропагандировать книгу и чтение как источник интеллектуального и духовного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развития личности, способствовать формированию и развитию культуры чтения;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lastRenderedPageBreak/>
        <w:t>3.1.6. обеспечивать безопасность оказываемых библиотечно-библиографических услуг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пользователю, осуществлять защиту детей от информации, причиняющей вред их здоровью 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развитию;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3.1.7. защищать и поддерживать человеческое достоинство пользователей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>,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учитывать их возрастные особенности, уважать индивидуальность, предпочтения и интересы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на основе построения толерантных отношений с ними;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3.1.8. быть вежливыми, доброжелательными, корректными, внимательными 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проявлять терпимость в общении с пользователями;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3.1.9. принимать соответствующие меры по обеспечению безопасности 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конфиденциальности персональных данных пользователей библиотеки и информации о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запросах и интересах чтения, руководствуясь при этом чувством социальной ответственности;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3.1.10. в отношениях с пользователями, нарушающими Правила пользования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библиотекой, проявлять сдержанность и доброжелательность, спокойно разъяснять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установленный Правилами пор</w:t>
      </w:r>
      <w:r w:rsidR="009C3A85">
        <w:rPr>
          <w:rFonts w:ascii="Times New Roman" w:hAnsi="Times New Roman" w:cs="Times New Roman"/>
          <w:sz w:val="24"/>
          <w:szCs w:val="24"/>
        </w:rPr>
        <w:t>ядок и предлагать его соблюдать, если ситуация не угрожает безопасности жизни и здоровью сотрудника и пользователя, сохранности имущества библиотеки.</w:t>
      </w:r>
    </w:p>
    <w:p w:rsidR="00DF29B0" w:rsidRPr="00FA7CEB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b/>
          <w:bCs/>
          <w:sz w:val="24"/>
          <w:szCs w:val="24"/>
        </w:rPr>
        <w:t xml:space="preserve">IV. Этические правила служебного поведения работников </w:t>
      </w:r>
      <w:r w:rsidR="00FA7CEB" w:rsidRPr="00FA7CEB">
        <w:rPr>
          <w:rFonts w:ascii="Times New Roman" w:hAnsi="Times New Roman" w:cs="Times New Roman"/>
          <w:b/>
          <w:sz w:val="24"/>
          <w:szCs w:val="24"/>
        </w:rPr>
        <w:t>МБУК «ЦГДБ имени С.Т. Аксакова»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4.1. В служебном поведении работнику необходимо исходить из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конституционных положений о том, что человек, его права и свободы являются высшей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ценностью, и каждый гражданин имеет право на неприкосновенность частной жизни, личную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и семейную тайну, защиту чести, достоинства, своего доброго имени.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4.2. Работник </w:t>
      </w:r>
      <w:r w:rsidR="0002750D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>, наделенный организационно-распорядительными полномочиями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 отношению к другим работникам библиотеки, должен быть для них образцом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профессионализма, безупречной репутации, способствовать формированию благоприятного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для эффективной работы морально-психологического климата, а также своим личным</w:t>
      </w:r>
      <w:r w:rsidR="0002750D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поведением подавать пример честности, беспристрастности и справедливости.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4.3. В служебном поведении работника </w:t>
      </w:r>
      <w:r w:rsidR="00FA7CEB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7978">
        <w:rPr>
          <w:rFonts w:ascii="Times New Roman" w:hAnsi="Times New Roman" w:cs="Times New Roman"/>
          <w:b/>
          <w:bCs/>
          <w:sz w:val="24"/>
          <w:szCs w:val="24"/>
        </w:rPr>
        <w:t>недопустимы</w:t>
      </w:r>
      <w:proofErr w:type="gramEnd"/>
      <w:r w:rsidRPr="00AD797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4.3.1. любого вида высказывания и действия дискриминационного характера по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признакам пола, возраста, расы, национальности, языка, гражданства, социального,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имущественного или семейного положения, политических или религиозных предпочтений;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4.3.2. грубость, проявление пренебрежительного тона, предвзятых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замечаний, предъявления неправомерных, незаслуженных обвинений;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4.3.3. угрозы, оскорбительные выражения или реплики, действия, препятствующие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нормальному общению или провоцирующие противоправное поведение.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4.4. Работник </w:t>
      </w:r>
      <w:r w:rsidR="00FA7CEB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общается с коллегами на основе профессиональных интересов и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 xml:space="preserve">убеждений, в отношении к профессии и обществу </w:t>
      </w:r>
      <w:r w:rsidRPr="00AD7978">
        <w:rPr>
          <w:rFonts w:ascii="Times New Roman" w:hAnsi="Times New Roman" w:cs="Times New Roman"/>
          <w:b/>
          <w:bCs/>
          <w:sz w:val="24"/>
          <w:szCs w:val="24"/>
        </w:rPr>
        <w:t>должен</w:t>
      </w:r>
      <w:r w:rsidRPr="00AD7978">
        <w:rPr>
          <w:rFonts w:ascii="Times New Roman" w:hAnsi="Times New Roman" w:cs="Times New Roman"/>
          <w:sz w:val="24"/>
          <w:szCs w:val="24"/>
        </w:rPr>
        <w:t>: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4.4.1. участвовать в формировании корпоративной культуры и следовать ей в целях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эффективной совместной работы и взаимопомощи, проявлять доброжелательность, уважение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и честность;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lastRenderedPageBreak/>
        <w:t>4.4.2. стремиться к профессиональному развитию и повышению квалификации,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культурному самообразованию как неотъемлемым условиям выполнения своей социальной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миссии и профессионального долга;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4.4.3. прилагать усилия к повышению социального престижа своей профессии и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признанию ее перспективной роли в информационном обществе;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4.4.</w:t>
      </w:r>
      <w:r w:rsidR="00FA7CEB">
        <w:rPr>
          <w:rFonts w:ascii="Times New Roman" w:hAnsi="Times New Roman" w:cs="Times New Roman"/>
          <w:sz w:val="24"/>
          <w:szCs w:val="24"/>
        </w:rPr>
        <w:t>4</w:t>
      </w:r>
      <w:r w:rsidRPr="00AD7978">
        <w:rPr>
          <w:rFonts w:ascii="Times New Roman" w:hAnsi="Times New Roman" w:cs="Times New Roman"/>
          <w:sz w:val="24"/>
          <w:szCs w:val="24"/>
        </w:rPr>
        <w:t>. заботиться о своем внешнем виде как неотъемлемой части формирования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позитивного имиджа профессии. Внешний вид работника при исполнении им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должностных обязанностей должен быть опрятен, соответствовать общепринятому деловому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стилю;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4.4.</w:t>
      </w:r>
      <w:r w:rsidR="00FA7CEB">
        <w:rPr>
          <w:rFonts w:ascii="Times New Roman" w:hAnsi="Times New Roman" w:cs="Times New Roman"/>
          <w:sz w:val="24"/>
          <w:szCs w:val="24"/>
        </w:rPr>
        <w:t>5</w:t>
      </w:r>
      <w:r w:rsidRPr="00AD7978">
        <w:rPr>
          <w:rFonts w:ascii="Times New Roman" w:hAnsi="Times New Roman" w:cs="Times New Roman"/>
          <w:sz w:val="24"/>
          <w:szCs w:val="24"/>
        </w:rPr>
        <w:t>. способствовать позитивному межкультурному диалогу этнических, языковых и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культурных групп, не отдавая предпочтений политическим, религиозным и другим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организациям, представленным в обществе;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4.4.</w:t>
      </w:r>
      <w:r w:rsidR="00FA7CEB">
        <w:rPr>
          <w:rFonts w:ascii="Times New Roman" w:hAnsi="Times New Roman" w:cs="Times New Roman"/>
          <w:sz w:val="24"/>
          <w:szCs w:val="24"/>
        </w:rPr>
        <w:t>6</w:t>
      </w:r>
      <w:r w:rsidRPr="00AD7978">
        <w:rPr>
          <w:rFonts w:ascii="Times New Roman" w:hAnsi="Times New Roman" w:cs="Times New Roman"/>
          <w:sz w:val="24"/>
          <w:szCs w:val="24"/>
        </w:rPr>
        <w:t>. способствовать установлению в коллективе деловых взаимоотношений и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конструктивного сотрудничества друг с другом, являться образцом профессионализма.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b/>
          <w:bCs/>
          <w:sz w:val="24"/>
          <w:szCs w:val="24"/>
        </w:rPr>
        <w:t>V. Ответственность за нарушение положений Кодекса этики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5.1. Работник </w:t>
      </w:r>
      <w:r w:rsidR="00FA7CEB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должен осознавать, что явное и систематическое нарушение норм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данного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Кодекса этики несовместимо с дальнейшей профессиональной деятельностью в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библиотеке.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5.2. Нарушение работником </w:t>
      </w:r>
      <w:r w:rsidR="00FA7CEB">
        <w:rPr>
          <w:rFonts w:ascii="Times New Roman" w:hAnsi="Times New Roman" w:cs="Times New Roman"/>
          <w:sz w:val="24"/>
          <w:szCs w:val="24"/>
        </w:rPr>
        <w:t>библиотеки</w:t>
      </w:r>
      <w:r w:rsidRPr="00AD7978">
        <w:rPr>
          <w:rFonts w:ascii="Times New Roman" w:hAnsi="Times New Roman" w:cs="Times New Roman"/>
          <w:sz w:val="24"/>
          <w:szCs w:val="24"/>
        </w:rPr>
        <w:t xml:space="preserve"> положений Кодекса этики подлежит анализу и при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подтверждении факта нарушения – моральному осуждению, а в случаях, предусмотренных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федеральными законами, нарушение положений Кодекса влечет применение к работнику мер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административной ответственности.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5.3. Соблюдение работниками </w:t>
      </w:r>
      <w:r w:rsidR="00FA7CEB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положений Кодекса учитывается при проведении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аттестации, продвижении по службе и поощрениях.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>5.4. Директор, руководители структурных подразделений несут ответственность в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 за действия или бездействия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подчиненных работников, нарушающих принципы этики и правила служебного поведения,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если они не приняли мер, чтобы не допустить таких действий или бездействий.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7978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AD7978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FA7CEB">
        <w:rPr>
          <w:rFonts w:ascii="Times New Roman" w:hAnsi="Times New Roman" w:cs="Times New Roman"/>
          <w:sz w:val="24"/>
          <w:szCs w:val="24"/>
        </w:rPr>
        <w:t>МБУК «ЦГДБ имени С.Т. Аксакова»</w:t>
      </w:r>
      <w:r w:rsidRPr="00AD7978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законодательством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Российской Федерации за действия, нарушающие принципы этики и правила служебного поведения, за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результаты своей деятельности;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за обеспечение безопасности и конфиденциальности информации перед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пользователя</w:t>
      </w:r>
      <w:r w:rsidR="00FA7CEB">
        <w:rPr>
          <w:rFonts w:ascii="Times New Roman" w:hAnsi="Times New Roman" w:cs="Times New Roman"/>
          <w:sz w:val="24"/>
          <w:szCs w:val="24"/>
        </w:rPr>
        <w:t xml:space="preserve">ми библиотеки и перед обществом, </w:t>
      </w:r>
      <w:r w:rsidRPr="00AD7978">
        <w:rPr>
          <w:rFonts w:ascii="Times New Roman" w:hAnsi="Times New Roman" w:cs="Times New Roman"/>
          <w:sz w:val="24"/>
          <w:szCs w:val="24"/>
        </w:rPr>
        <w:t xml:space="preserve"> за вызывающее поведение по отношению к окружающим, за проявление</w:t>
      </w:r>
      <w:r w:rsidR="00FA7CEB">
        <w:rPr>
          <w:rFonts w:ascii="Times New Roman" w:hAnsi="Times New Roman" w:cs="Times New Roman"/>
          <w:sz w:val="24"/>
          <w:szCs w:val="24"/>
        </w:rPr>
        <w:t xml:space="preserve"> н</w:t>
      </w:r>
      <w:r w:rsidRPr="00AD7978">
        <w:rPr>
          <w:rFonts w:ascii="Times New Roman" w:hAnsi="Times New Roman" w:cs="Times New Roman"/>
          <w:sz w:val="24"/>
          <w:szCs w:val="24"/>
        </w:rPr>
        <w:t>егативных эмоций, использование слов и выражений, не допускаемых деловым этикетом;</w:t>
      </w:r>
      <w:proofErr w:type="gramEnd"/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 xml:space="preserve"> за получение личной материальной или иной выгоды за счет пользователей,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>коллег, книготорговых фирм и других поставщиков товаров и услуг.</w:t>
      </w:r>
    </w:p>
    <w:p w:rsidR="00DF29B0" w:rsidRPr="00AD7978" w:rsidRDefault="00DF29B0" w:rsidP="00AD7978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D7978">
        <w:rPr>
          <w:rFonts w:ascii="Times New Roman" w:hAnsi="Times New Roman" w:cs="Times New Roman"/>
          <w:b/>
          <w:bCs/>
          <w:sz w:val="24"/>
          <w:szCs w:val="24"/>
        </w:rPr>
        <w:t>VI. Порядок вступления в силу настоящего Кодекса этики</w:t>
      </w:r>
      <w:r w:rsidR="00FA7C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b/>
          <w:bCs/>
          <w:sz w:val="24"/>
          <w:szCs w:val="24"/>
        </w:rPr>
        <w:t>и служебного поведения</w:t>
      </w:r>
    </w:p>
    <w:p w:rsidR="00CB0B68" w:rsidRDefault="00DF29B0" w:rsidP="00FA7CEB">
      <w:pPr>
        <w:autoSpaceDE w:val="0"/>
        <w:autoSpaceDN w:val="0"/>
        <w:adjustRightInd w:val="0"/>
        <w:spacing w:before="240" w:after="0" w:line="240" w:lineRule="auto"/>
        <w:jc w:val="both"/>
      </w:pPr>
      <w:r w:rsidRPr="00AD7978">
        <w:rPr>
          <w:rFonts w:ascii="Times New Roman" w:hAnsi="Times New Roman" w:cs="Times New Roman"/>
          <w:sz w:val="24"/>
          <w:szCs w:val="24"/>
        </w:rPr>
        <w:t>6.1. Настоящий Кодекс этики вступает в действие со дня его утверждения на общем</w:t>
      </w:r>
      <w:r w:rsidR="00FA7CEB">
        <w:rPr>
          <w:rFonts w:ascii="Times New Roman" w:hAnsi="Times New Roman" w:cs="Times New Roman"/>
          <w:sz w:val="24"/>
          <w:szCs w:val="24"/>
        </w:rPr>
        <w:t xml:space="preserve"> </w:t>
      </w:r>
      <w:r w:rsidRPr="00AD7978">
        <w:rPr>
          <w:rFonts w:ascii="Times New Roman" w:hAnsi="Times New Roman" w:cs="Times New Roman"/>
          <w:sz w:val="24"/>
          <w:szCs w:val="24"/>
        </w:rPr>
        <w:t xml:space="preserve">собрании коллектива библиотеки </w:t>
      </w:r>
      <w:r w:rsidR="00FA7CEB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sectPr w:rsidR="00CB0B68" w:rsidSect="00CB5E5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9B0"/>
    <w:rsid w:val="0002750D"/>
    <w:rsid w:val="00116979"/>
    <w:rsid w:val="003C4F77"/>
    <w:rsid w:val="006D2805"/>
    <w:rsid w:val="00861F2C"/>
    <w:rsid w:val="009C3A85"/>
    <w:rsid w:val="009D073D"/>
    <w:rsid w:val="00AD7978"/>
    <w:rsid w:val="00CB0B68"/>
    <w:rsid w:val="00CB5E50"/>
    <w:rsid w:val="00D03913"/>
    <w:rsid w:val="00DF29B0"/>
    <w:rsid w:val="00EE45DC"/>
    <w:rsid w:val="00EE5E2D"/>
    <w:rsid w:val="00FA7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10930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iov</dc:creator>
  <cp:keywords/>
  <dc:description/>
  <cp:lastModifiedBy>iov</cp:lastModifiedBy>
  <cp:revision>8</cp:revision>
  <cp:lastPrinted>2015-11-19T06:44:00Z</cp:lastPrinted>
  <dcterms:created xsi:type="dcterms:W3CDTF">2015-11-06T12:00:00Z</dcterms:created>
  <dcterms:modified xsi:type="dcterms:W3CDTF">2015-11-19T06:50:00Z</dcterms:modified>
</cp:coreProperties>
</file>